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5F8" w:rsidRPr="00A565F8" w:rsidRDefault="00A565F8" w:rsidP="00A565F8">
      <w:pPr>
        <w:widowControl/>
        <w:spacing w:line="432" w:lineRule="auto"/>
        <w:jc w:val="left"/>
        <w:rPr>
          <w:rFonts w:ascii="宋体" w:eastAsia="宋体" w:hAnsi="宋体" w:cs="宋体"/>
          <w:color w:val="606974"/>
          <w:kern w:val="0"/>
          <w:sz w:val="24"/>
          <w:szCs w:val="24"/>
        </w:rPr>
      </w:pPr>
      <w:r w:rsidRPr="00A565F8">
        <w:rPr>
          <w:rFonts w:ascii="ˎ̥" w:eastAsia="宋体" w:hAnsi="ˎ̥" w:cs="宋体" w:hint="eastAsia"/>
          <w:b/>
          <w:bCs/>
          <w:color w:val="000000"/>
          <w:kern w:val="0"/>
          <w:sz w:val="30"/>
          <w:szCs w:val="30"/>
        </w:rPr>
        <w:t>汕头大学</w:t>
      </w:r>
      <w:r w:rsidRPr="00A565F8">
        <w:rPr>
          <w:rFonts w:ascii="Times New Roman" w:eastAsia="宋体" w:hAnsi="Times New Roman" w:cs="Times New Roman"/>
          <w:b/>
          <w:bCs/>
          <w:color w:val="000000"/>
          <w:kern w:val="0"/>
          <w:sz w:val="30"/>
          <w:szCs w:val="30"/>
        </w:rPr>
        <w:t>20</w:t>
      </w:r>
      <w:r w:rsidR="003578A9">
        <w:rPr>
          <w:rFonts w:ascii="Times New Roman" w:eastAsia="宋体" w:hAnsi="Times New Roman" w:cs="Times New Roman" w:hint="eastAsia"/>
          <w:b/>
          <w:bCs/>
          <w:color w:val="000000"/>
          <w:kern w:val="0"/>
          <w:sz w:val="30"/>
          <w:szCs w:val="30"/>
        </w:rPr>
        <w:t>2</w:t>
      </w:r>
      <w:r w:rsidR="00F17863">
        <w:rPr>
          <w:rFonts w:ascii="Times New Roman" w:eastAsia="宋体" w:hAnsi="Times New Roman" w:cs="Times New Roman" w:hint="eastAsia"/>
          <w:b/>
          <w:bCs/>
          <w:color w:val="000000"/>
          <w:kern w:val="0"/>
          <w:sz w:val="30"/>
          <w:szCs w:val="30"/>
        </w:rPr>
        <w:t>1</w:t>
      </w:r>
      <w:r w:rsidRPr="00A565F8">
        <w:rPr>
          <w:rFonts w:ascii="ˎ̥" w:eastAsia="宋体" w:hAnsi="ˎ̥" w:cs="宋体" w:hint="eastAsia"/>
          <w:b/>
          <w:bCs/>
          <w:color w:val="000000"/>
          <w:kern w:val="0"/>
          <w:sz w:val="30"/>
          <w:szCs w:val="30"/>
        </w:rPr>
        <w:t>年硕士研究生招生问答</w:t>
      </w:r>
    </w:p>
    <w:p w:rsidR="00A565F8" w:rsidRPr="00A565F8" w:rsidRDefault="00A565F8" w:rsidP="00F17863">
      <w:pPr>
        <w:widowControl/>
        <w:spacing w:afterLines="50" w:line="336" w:lineRule="auto"/>
        <w:jc w:val="left"/>
        <w:rPr>
          <w:rFonts w:ascii="宋体" w:eastAsia="宋体" w:hAnsi="宋体" w:cs="宋体"/>
          <w:color w:val="606974"/>
          <w:kern w:val="0"/>
          <w:sz w:val="24"/>
          <w:szCs w:val="24"/>
        </w:rPr>
      </w:pPr>
      <w:r w:rsidRPr="00A565F8">
        <w:rPr>
          <w:rFonts w:ascii="黑体" w:eastAsia="黑体" w:hAnsi="宋体" w:cs="宋体" w:hint="eastAsia"/>
          <w:b/>
          <w:color w:val="FF0000"/>
          <w:kern w:val="0"/>
          <w:sz w:val="24"/>
          <w:szCs w:val="21"/>
        </w:rPr>
        <w:t>1、请问贵校今年学费是多少？</w:t>
      </w:r>
    </w:p>
    <w:p w:rsidR="00A565F8" w:rsidRPr="000200E0" w:rsidRDefault="00A565F8" w:rsidP="000200E0">
      <w:pPr>
        <w:spacing w:line="360" w:lineRule="auto"/>
      </w:pPr>
      <w:r w:rsidRPr="00A565F8">
        <w:rPr>
          <w:rFonts w:ascii="ˎ̥" w:eastAsia="宋体" w:hAnsi="ˎ̥" w:cs="宋体" w:hint="eastAsia"/>
          <w:color w:val="000000"/>
          <w:kern w:val="0"/>
          <w:sz w:val="24"/>
          <w:szCs w:val="21"/>
        </w:rPr>
        <w:t>答：</w:t>
      </w:r>
      <w:r w:rsidR="003578A9">
        <w:rPr>
          <w:rFonts w:ascii="ˎ̥" w:eastAsia="宋体" w:hAnsi="ˎ̥" w:cs="宋体" w:hint="eastAsia"/>
          <w:color w:val="000000"/>
          <w:kern w:val="0"/>
          <w:sz w:val="24"/>
          <w:szCs w:val="21"/>
        </w:rPr>
        <w:t>招生简章上有详细的学费列表，</w:t>
      </w:r>
      <w:r w:rsidR="00DF7D03">
        <w:rPr>
          <w:rFonts w:ascii="ˎ̥" w:eastAsia="宋体" w:hAnsi="ˎ̥" w:cs="宋体" w:hint="eastAsia"/>
          <w:color w:val="000000"/>
          <w:kern w:val="0"/>
          <w:sz w:val="24"/>
          <w:szCs w:val="21"/>
        </w:rPr>
        <w:t>具体</w:t>
      </w:r>
      <w:r w:rsidR="003578A9">
        <w:rPr>
          <w:rFonts w:ascii="ˎ̥" w:eastAsia="宋体" w:hAnsi="ˎ̥" w:cs="宋体" w:hint="eastAsia"/>
          <w:color w:val="000000"/>
          <w:kern w:val="0"/>
          <w:sz w:val="24"/>
          <w:szCs w:val="21"/>
        </w:rPr>
        <w:t>请查看《汕头大学</w:t>
      </w:r>
      <w:r w:rsidR="003578A9">
        <w:rPr>
          <w:rFonts w:ascii="ˎ̥" w:eastAsia="宋体" w:hAnsi="ˎ̥" w:cs="宋体" w:hint="eastAsia"/>
          <w:color w:val="000000"/>
          <w:kern w:val="0"/>
          <w:sz w:val="24"/>
          <w:szCs w:val="21"/>
        </w:rPr>
        <w:t>2020</w:t>
      </w:r>
      <w:r w:rsidR="003578A9">
        <w:rPr>
          <w:rFonts w:ascii="ˎ̥" w:eastAsia="宋体" w:hAnsi="ˎ̥" w:cs="宋体" w:hint="eastAsia"/>
          <w:color w:val="000000"/>
          <w:kern w:val="0"/>
          <w:sz w:val="24"/>
          <w:szCs w:val="21"/>
        </w:rPr>
        <w:t>年硕士研究生招生简章》</w:t>
      </w:r>
      <w:r w:rsidR="003578A9" w:rsidRPr="000200E0">
        <w:t xml:space="preserve"> </w:t>
      </w:r>
    </w:p>
    <w:p w:rsidR="00A565F8" w:rsidRPr="00A565F8" w:rsidRDefault="00A565F8" w:rsidP="00F17863">
      <w:pPr>
        <w:widowControl/>
        <w:spacing w:afterLines="50" w:line="336" w:lineRule="auto"/>
        <w:jc w:val="left"/>
        <w:rPr>
          <w:rFonts w:ascii="宋体" w:eastAsia="宋体" w:hAnsi="宋体" w:cs="宋体"/>
          <w:color w:val="606974"/>
          <w:kern w:val="0"/>
          <w:sz w:val="24"/>
          <w:szCs w:val="24"/>
        </w:rPr>
      </w:pPr>
      <w:r w:rsidRPr="00A565F8">
        <w:rPr>
          <w:rFonts w:ascii="黑体" w:eastAsia="黑体" w:hAnsi="宋体" w:cs="宋体" w:hint="eastAsia"/>
          <w:b/>
          <w:color w:val="FF0000"/>
          <w:kern w:val="0"/>
          <w:sz w:val="24"/>
          <w:szCs w:val="21"/>
        </w:rPr>
        <w:t>2、请问贵校奖助学金</w:t>
      </w:r>
      <w:r>
        <w:rPr>
          <w:rFonts w:ascii="黑体" w:eastAsia="黑体" w:hAnsi="宋体" w:cs="宋体" w:hint="eastAsia"/>
          <w:b/>
          <w:color w:val="FF0000"/>
          <w:kern w:val="0"/>
          <w:sz w:val="24"/>
          <w:szCs w:val="21"/>
        </w:rPr>
        <w:t>是多少？</w:t>
      </w:r>
      <w:r w:rsidR="003578A9" w:rsidRPr="00A565F8">
        <w:rPr>
          <w:rFonts w:ascii="宋体" w:eastAsia="宋体" w:hAnsi="宋体" w:cs="宋体"/>
          <w:color w:val="606974"/>
          <w:kern w:val="0"/>
          <w:sz w:val="24"/>
          <w:szCs w:val="24"/>
        </w:rPr>
        <w:t xml:space="preserve"> </w:t>
      </w:r>
    </w:p>
    <w:p w:rsidR="00A565F8" w:rsidRPr="00A565F8" w:rsidRDefault="00A565F8" w:rsidP="00A565F8">
      <w:pPr>
        <w:spacing w:line="360" w:lineRule="auto"/>
        <w:rPr>
          <w:rFonts w:ascii="ˎ̥" w:eastAsia="宋体" w:hAnsi="ˎ̥" w:cs="宋体" w:hint="eastAsia"/>
          <w:color w:val="606974"/>
          <w:kern w:val="0"/>
          <w:sz w:val="24"/>
          <w:szCs w:val="21"/>
        </w:rPr>
      </w:pPr>
      <w:r w:rsidRPr="00A565F8">
        <w:rPr>
          <w:rFonts w:ascii="ˎ̥" w:eastAsia="宋体" w:hAnsi="ˎ̥" w:cs="宋体" w:hint="eastAsia"/>
          <w:color w:val="606974"/>
          <w:kern w:val="0"/>
          <w:sz w:val="24"/>
          <w:szCs w:val="21"/>
        </w:rPr>
        <w:t>答</w:t>
      </w:r>
      <w:r>
        <w:rPr>
          <w:rFonts w:ascii="ˎ̥" w:eastAsia="宋体" w:hAnsi="ˎ̥" w:cs="宋体" w:hint="eastAsia"/>
          <w:color w:val="606974"/>
          <w:kern w:val="0"/>
          <w:sz w:val="24"/>
          <w:szCs w:val="21"/>
        </w:rPr>
        <w:t>:</w:t>
      </w:r>
      <w:r w:rsidR="00DF7D03">
        <w:rPr>
          <w:rFonts w:ascii="ˎ̥" w:eastAsia="宋体" w:hAnsi="ˎ̥" w:cs="宋体" w:hint="eastAsia"/>
          <w:color w:val="000000"/>
          <w:kern w:val="0"/>
          <w:sz w:val="24"/>
          <w:szCs w:val="21"/>
        </w:rPr>
        <w:t>奖助学金请查看《汕头大学</w:t>
      </w:r>
      <w:r w:rsidR="00DF7D03">
        <w:rPr>
          <w:rFonts w:ascii="ˎ̥" w:eastAsia="宋体" w:hAnsi="ˎ̥" w:cs="宋体" w:hint="eastAsia"/>
          <w:color w:val="000000"/>
          <w:kern w:val="0"/>
          <w:sz w:val="24"/>
          <w:szCs w:val="21"/>
        </w:rPr>
        <w:t>202</w:t>
      </w:r>
      <w:r w:rsidR="00FA3756">
        <w:rPr>
          <w:rFonts w:ascii="ˎ̥" w:eastAsia="宋体" w:hAnsi="ˎ̥" w:cs="宋体" w:hint="eastAsia"/>
          <w:color w:val="000000"/>
          <w:kern w:val="0"/>
          <w:sz w:val="24"/>
          <w:szCs w:val="21"/>
        </w:rPr>
        <w:t>1</w:t>
      </w:r>
      <w:r w:rsidR="00DF7D03">
        <w:rPr>
          <w:rFonts w:ascii="ˎ̥" w:eastAsia="宋体" w:hAnsi="ˎ̥" w:cs="宋体" w:hint="eastAsia"/>
          <w:color w:val="000000"/>
          <w:kern w:val="0"/>
          <w:sz w:val="24"/>
          <w:szCs w:val="21"/>
        </w:rPr>
        <w:t>年硕士研究生招生简章》奖助学金部分</w:t>
      </w:r>
      <w:r w:rsidR="002B2D60">
        <w:rPr>
          <w:rFonts w:ascii="ˎ̥" w:eastAsia="宋体" w:hAnsi="ˎ̥" w:cs="宋体" w:hint="eastAsia"/>
          <w:color w:val="000000"/>
          <w:kern w:val="0"/>
          <w:sz w:val="24"/>
          <w:szCs w:val="21"/>
        </w:rPr>
        <w:t>。</w:t>
      </w:r>
    </w:p>
    <w:p w:rsidR="00A565F8" w:rsidRPr="00A565F8" w:rsidRDefault="00A565F8" w:rsidP="00F17863">
      <w:pPr>
        <w:widowControl/>
        <w:spacing w:afterLines="50" w:line="336" w:lineRule="auto"/>
        <w:jc w:val="left"/>
        <w:rPr>
          <w:rFonts w:ascii="宋体" w:eastAsia="宋体" w:hAnsi="宋体" w:cs="宋体"/>
          <w:color w:val="606974"/>
          <w:kern w:val="0"/>
          <w:sz w:val="24"/>
          <w:szCs w:val="24"/>
        </w:rPr>
      </w:pPr>
      <w:r w:rsidRPr="00A565F8">
        <w:rPr>
          <w:rFonts w:ascii="黑体" w:eastAsia="黑体" w:hAnsi="宋体" w:cs="宋体" w:hint="eastAsia"/>
          <w:b/>
          <w:color w:val="FF0000"/>
          <w:kern w:val="0"/>
          <w:sz w:val="24"/>
          <w:szCs w:val="21"/>
        </w:rPr>
        <w:t>3、请问贵校的住宿标准和住宿费是多少？</w:t>
      </w:r>
      <w:r w:rsidRPr="00A565F8">
        <w:rPr>
          <w:rFonts w:ascii="宋体" w:eastAsia="宋体" w:hAnsi="宋体" w:cs="宋体" w:hint="eastAsia"/>
          <w:color w:val="FF0000"/>
          <w:kern w:val="0"/>
          <w:sz w:val="19"/>
          <w:szCs w:val="19"/>
        </w:rPr>
        <w:t xml:space="preserve"> </w:t>
      </w:r>
    </w:p>
    <w:p w:rsidR="00A565F8" w:rsidRPr="00A565F8" w:rsidRDefault="00A565F8" w:rsidP="00F17863">
      <w:pPr>
        <w:widowControl/>
        <w:spacing w:afterLines="50" w:line="336" w:lineRule="auto"/>
        <w:jc w:val="left"/>
        <w:rPr>
          <w:rFonts w:ascii="宋体" w:eastAsia="宋体" w:hAnsi="宋体" w:cs="宋体"/>
          <w:color w:val="606974"/>
          <w:kern w:val="0"/>
          <w:sz w:val="24"/>
          <w:szCs w:val="24"/>
        </w:rPr>
      </w:pPr>
      <w:r w:rsidRPr="00A565F8">
        <w:rPr>
          <w:rFonts w:ascii="ˎ̥" w:eastAsia="宋体" w:hAnsi="ˎ̥" w:cs="宋体" w:hint="eastAsia"/>
          <w:color w:val="000000"/>
          <w:kern w:val="0"/>
          <w:sz w:val="24"/>
          <w:szCs w:val="21"/>
        </w:rPr>
        <w:t>答：根据物价管理部门批准，我校校本部学生宿舍收费标准为</w:t>
      </w:r>
      <w:r w:rsidR="00DA7541" w:rsidRPr="005127AB">
        <w:rPr>
          <w:rFonts w:hAnsi="宋体" w:hint="eastAsia"/>
          <w:color w:val="000000"/>
          <w:spacing w:val="-4"/>
          <w:szCs w:val="21"/>
        </w:rPr>
        <w:t>1200</w:t>
      </w:r>
      <w:r w:rsidR="00DA7541" w:rsidRPr="005127AB">
        <w:rPr>
          <w:rFonts w:hAnsi="宋体" w:hint="eastAsia"/>
          <w:color w:val="000000"/>
          <w:spacing w:val="-4"/>
          <w:szCs w:val="21"/>
        </w:rPr>
        <w:t>～</w:t>
      </w:r>
      <w:r w:rsidR="00DA7541" w:rsidRPr="005127AB">
        <w:rPr>
          <w:rFonts w:hAnsi="宋体" w:hint="eastAsia"/>
          <w:color w:val="000000"/>
          <w:spacing w:val="-4"/>
          <w:szCs w:val="21"/>
        </w:rPr>
        <w:t>1</w:t>
      </w:r>
      <w:r w:rsidR="00DA7541">
        <w:rPr>
          <w:rFonts w:hAnsi="宋体" w:hint="eastAsia"/>
          <w:color w:val="000000"/>
          <w:spacing w:val="-4"/>
          <w:szCs w:val="21"/>
        </w:rPr>
        <w:t>35</w:t>
      </w:r>
      <w:r w:rsidR="00DA7541" w:rsidRPr="005127AB">
        <w:rPr>
          <w:rFonts w:hAnsi="宋体" w:hint="eastAsia"/>
          <w:color w:val="000000"/>
          <w:spacing w:val="-4"/>
          <w:szCs w:val="21"/>
        </w:rPr>
        <w:t>0</w:t>
      </w:r>
      <w:r w:rsidRPr="00A565F8">
        <w:rPr>
          <w:rFonts w:ascii="ˎ̥" w:eastAsia="宋体" w:hAnsi="ˎ̥" w:cs="宋体" w:hint="eastAsia"/>
          <w:color w:val="000000"/>
          <w:kern w:val="0"/>
          <w:sz w:val="24"/>
          <w:szCs w:val="21"/>
        </w:rPr>
        <w:t>元</w:t>
      </w:r>
      <w:r w:rsidRPr="00A565F8">
        <w:rPr>
          <w:rFonts w:ascii="Times New Roman" w:eastAsia="宋体" w:hAnsi="Times New Roman" w:cs="Times New Roman"/>
          <w:color w:val="000000"/>
          <w:kern w:val="0"/>
          <w:sz w:val="24"/>
          <w:szCs w:val="21"/>
        </w:rPr>
        <w:t>/</w:t>
      </w:r>
      <w:r w:rsidRPr="00A565F8">
        <w:rPr>
          <w:rFonts w:ascii="ˎ̥" w:eastAsia="宋体" w:hAnsi="ˎ̥" w:cs="宋体" w:hint="eastAsia"/>
          <w:color w:val="000000"/>
          <w:kern w:val="0"/>
          <w:sz w:val="24"/>
          <w:szCs w:val="21"/>
        </w:rPr>
        <w:t>生学</w:t>
      </w:r>
      <w:r w:rsidRPr="00A565F8">
        <w:rPr>
          <w:rFonts w:ascii="Times New Roman" w:eastAsia="宋体" w:hAnsi="Times New Roman" w:cs="Times New Roman"/>
          <w:color w:val="000000"/>
          <w:kern w:val="0"/>
          <w:sz w:val="24"/>
          <w:szCs w:val="21"/>
        </w:rPr>
        <w:t>•</w:t>
      </w:r>
      <w:r w:rsidRPr="00A565F8">
        <w:rPr>
          <w:rFonts w:ascii="ˎ̥" w:eastAsia="宋体" w:hAnsi="ˎ̥" w:cs="宋体" w:hint="eastAsia"/>
          <w:color w:val="000000"/>
          <w:kern w:val="0"/>
          <w:sz w:val="24"/>
          <w:szCs w:val="21"/>
        </w:rPr>
        <w:t>年，被褥、蚊帐、凉席等日常用品自带，也可在我校商场自愿购买。</w:t>
      </w:r>
    </w:p>
    <w:p w:rsidR="00A565F8" w:rsidRPr="00A565F8" w:rsidRDefault="00A565F8" w:rsidP="00F17863">
      <w:pPr>
        <w:widowControl/>
        <w:spacing w:afterLines="50" w:line="336" w:lineRule="auto"/>
        <w:jc w:val="left"/>
        <w:rPr>
          <w:rFonts w:ascii="宋体" w:eastAsia="宋体" w:hAnsi="宋体" w:cs="宋体"/>
          <w:color w:val="606974"/>
          <w:kern w:val="0"/>
          <w:sz w:val="24"/>
          <w:szCs w:val="24"/>
        </w:rPr>
      </w:pPr>
      <w:r w:rsidRPr="00A565F8">
        <w:rPr>
          <w:rFonts w:ascii="黑体" w:eastAsia="黑体" w:hAnsi="宋体" w:cs="宋体" w:hint="eastAsia"/>
          <w:b/>
          <w:color w:val="FF0000"/>
          <w:kern w:val="0"/>
          <w:sz w:val="24"/>
          <w:szCs w:val="21"/>
        </w:rPr>
        <w:t>4、汕头大学是否有相关专业的考研辅导班？如何才能取得贵校往年的专业试卷？</w:t>
      </w:r>
      <w:r w:rsidRPr="00A565F8">
        <w:rPr>
          <w:rFonts w:ascii="宋体" w:eastAsia="宋体" w:hAnsi="宋体" w:cs="宋体" w:hint="eastAsia"/>
          <w:color w:val="FF0000"/>
          <w:kern w:val="0"/>
          <w:sz w:val="19"/>
          <w:szCs w:val="19"/>
        </w:rPr>
        <w:t xml:space="preserve"> </w:t>
      </w:r>
    </w:p>
    <w:p w:rsidR="00A565F8" w:rsidRPr="00A565F8" w:rsidRDefault="00A565F8" w:rsidP="00F17863">
      <w:pPr>
        <w:widowControl/>
        <w:spacing w:afterLines="50" w:line="336" w:lineRule="auto"/>
        <w:jc w:val="left"/>
        <w:rPr>
          <w:rFonts w:ascii="宋体" w:eastAsia="宋体" w:hAnsi="宋体" w:cs="宋体"/>
          <w:color w:val="606974"/>
          <w:kern w:val="0"/>
          <w:sz w:val="24"/>
          <w:szCs w:val="24"/>
        </w:rPr>
      </w:pPr>
      <w:r w:rsidRPr="00A565F8">
        <w:rPr>
          <w:rFonts w:ascii="ˎ̥" w:eastAsia="宋体" w:hAnsi="ˎ̥" w:cs="宋体" w:hint="eastAsia"/>
          <w:color w:val="000000"/>
          <w:kern w:val="0"/>
          <w:sz w:val="24"/>
          <w:szCs w:val="21"/>
        </w:rPr>
        <w:t>答：教育部规定学校不能以任何名誉开设专业考研辅导班，本着公平竞争原则，对校内、外的考生我们都不举办任何形式的辅导班；除医学院各专业外，均可提供近三年的自命题试卷供考生参考，如有需要可直接在研究生学院网站</w:t>
      </w:r>
      <w:r w:rsidR="0040609A">
        <w:rPr>
          <w:rFonts w:ascii="ˎ̥" w:eastAsia="宋体" w:hAnsi="ˎ̥" w:cs="宋体" w:hint="eastAsia"/>
          <w:color w:val="000000"/>
          <w:kern w:val="0"/>
          <w:sz w:val="24"/>
          <w:szCs w:val="21"/>
        </w:rPr>
        <w:t>『历年试题』</w:t>
      </w:r>
      <w:r w:rsidR="00DA7541">
        <w:rPr>
          <w:rFonts w:ascii="ˎ̥" w:eastAsia="宋体" w:hAnsi="ˎ̥" w:cs="宋体" w:hint="eastAsia"/>
          <w:color w:val="000000"/>
          <w:kern w:val="0"/>
          <w:sz w:val="24"/>
          <w:szCs w:val="21"/>
        </w:rPr>
        <w:t>载下</w:t>
      </w:r>
      <w:r w:rsidR="00DF7D03">
        <w:rPr>
          <w:rFonts w:ascii="ˎ̥" w:eastAsia="宋体" w:hAnsi="ˎ̥" w:cs="宋体" w:hint="eastAsia"/>
          <w:color w:val="000000"/>
          <w:kern w:val="0"/>
          <w:sz w:val="24"/>
          <w:szCs w:val="21"/>
        </w:rPr>
        <w:t>。</w:t>
      </w:r>
      <w:r w:rsidRPr="00A565F8">
        <w:rPr>
          <w:rFonts w:ascii="ˎ̥" w:eastAsia="宋体" w:hAnsi="ˎ̥" w:cs="宋体" w:hint="eastAsia"/>
          <w:color w:val="000000"/>
          <w:kern w:val="0"/>
          <w:sz w:val="24"/>
          <w:szCs w:val="21"/>
        </w:rPr>
        <w:t>。</w:t>
      </w:r>
    </w:p>
    <w:p w:rsidR="00A565F8" w:rsidRPr="00A565F8" w:rsidRDefault="00A565F8" w:rsidP="00F17863">
      <w:pPr>
        <w:widowControl/>
        <w:spacing w:afterLines="50" w:line="336" w:lineRule="auto"/>
        <w:jc w:val="left"/>
        <w:rPr>
          <w:rFonts w:ascii="宋体" w:eastAsia="宋体" w:hAnsi="宋体" w:cs="宋体"/>
          <w:color w:val="606974"/>
          <w:kern w:val="0"/>
          <w:sz w:val="24"/>
          <w:szCs w:val="24"/>
        </w:rPr>
      </w:pPr>
      <w:r w:rsidRPr="00A565F8">
        <w:rPr>
          <w:rFonts w:ascii="黑体" w:eastAsia="黑体" w:hAnsi="宋体" w:cs="宋体" w:hint="eastAsia"/>
          <w:b/>
          <w:color w:val="FF0000"/>
          <w:kern w:val="0"/>
          <w:sz w:val="24"/>
          <w:szCs w:val="21"/>
        </w:rPr>
        <w:t>5、汕头大学往年的报考和录取比例大概是多少？</w:t>
      </w:r>
      <w:r w:rsidRPr="00A565F8">
        <w:rPr>
          <w:rFonts w:ascii="Times New Roman" w:eastAsia="宋体" w:hAnsi="Times New Roman" w:cs="Times New Roman"/>
          <w:color w:val="FF0000"/>
          <w:kern w:val="0"/>
          <w:sz w:val="19"/>
          <w:szCs w:val="19"/>
        </w:rPr>
        <w:t xml:space="preserve"> </w:t>
      </w:r>
      <w:r w:rsidRPr="00A565F8">
        <w:rPr>
          <w:rFonts w:ascii="Times New Roman" w:eastAsia="宋体" w:hAnsi="Times New Roman" w:cs="Times New Roman"/>
          <w:color w:val="FF0000"/>
          <w:kern w:val="0"/>
          <w:sz w:val="19"/>
          <w:szCs w:val="19"/>
        </w:rPr>
        <w:br/>
      </w:r>
      <w:r w:rsidRPr="00A565F8">
        <w:rPr>
          <w:rFonts w:ascii="ˎ̥" w:eastAsia="宋体" w:hAnsi="ˎ̥" w:cs="宋体" w:hint="eastAsia"/>
          <w:color w:val="000000"/>
          <w:kern w:val="0"/>
          <w:sz w:val="24"/>
          <w:szCs w:val="21"/>
        </w:rPr>
        <w:t>答：我校往年的报考人数大概是招生人数的</w:t>
      </w:r>
      <w:r w:rsidRPr="00A565F8">
        <w:rPr>
          <w:rFonts w:ascii="ˎ̥" w:eastAsia="宋体" w:hAnsi="ˎ̥" w:cs="宋体"/>
          <w:color w:val="000000"/>
          <w:kern w:val="0"/>
          <w:sz w:val="24"/>
          <w:szCs w:val="21"/>
        </w:rPr>
        <w:t>2</w:t>
      </w:r>
      <w:r w:rsidRPr="00A565F8">
        <w:rPr>
          <w:rFonts w:ascii="ˎ̥" w:eastAsia="宋体" w:hAnsi="ˎ̥" w:cs="宋体" w:hint="eastAsia"/>
          <w:color w:val="000000"/>
          <w:kern w:val="0"/>
          <w:sz w:val="24"/>
          <w:szCs w:val="21"/>
        </w:rPr>
        <w:t>倍左右，不同专业报考情况也不一样，复试时一般</w:t>
      </w:r>
      <w:r w:rsidR="007E2AB7">
        <w:rPr>
          <w:rFonts w:ascii="ˎ̥" w:eastAsia="宋体" w:hAnsi="ˎ̥" w:cs="宋体" w:hint="eastAsia"/>
          <w:color w:val="000000"/>
          <w:kern w:val="0"/>
          <w:sz w:val="24"/>
          <w:szCs w:val="21"/>
        </w:rPr>
        <w:t>不少于</w:t>
      </w:r>
      <w:r w:rsidRPr="00A565F8">
        <w:rPr>
          <w:rFonts w:ascii="ˎ̥" w:eastAsia="宋体" w:hAnsi="ˎ̥" w:cs="宋体"/>
          <w:color w:val="000000"/>
          <w:kern w:val="0"/>
          <w:sz w:val="24"/>
          <w:szCs w:val="21"/>
        </w:rPr>
        <w:t>1:1.2</w:t>
      </w:r>
      <w:r w:rsidRPr="00A565F8">
        <w:rPr>
          <w:rFonts w:ascii="ˎ̥" w:eastAsia="宋体" w:hAnsi="ˎ̥" w:cs="宋体" w:hint="eastAsia"/>
          <w:color w:val="000000"/>
          <w:kern w:val="0"/>
          <w:sz w:val="24"/>
          <w:szCs w:val="21"/>
        </w:rPr>
        <w:t>进行差额复试。</w:t>
      </w:r>
    </w:p>
    <w:p w:rsidR="00A565F8" w:rsidRDefault="00A565F8" w:rsidP="00F17863">
      <w:pPr>
        <w:widowControl/>
        <w:spacing w:afterLines="50" w:line="336" w:lineRule="auto"/>
        <w:jc w:val="left"/>
        <w:rPr>
          <w:rFonts w:ascii="ˎ̥" w:eastAsia="宋体" w:hAnsi="ˎ̥" w:cs="宋体" w:hint="eastAsia"/>
          <w:color w:val="000000"/>
          <w:kern w:val="0"/>
          <w:sz w:val="24"/>
          <w:szCs w:val="21"/>
        </w:rPr>
      </w:pPr>
      <w:r w:rsidRPr="00A565F8">
        <w:rPr>
          <w:rFonts w:ascii="黑体" w:eastAsia="黑体" w:hAnsi="宋体" w:cs="宋体" w:hint="eastAsia"/>
          <w:b/>
          <w:color w:val="FF0000"/>
          <w:kern w:val="0"/>
          <w:sz w:val="24"/>
          <w:szCs w:val="21"/>
        </w:rPr>
        <w:t>6、汕头大学是否招收同等学力考生？</w:t>
      </w:r>
      <w:r w:rsidRPr="00A565F8">
        <w:rPr>
          <w:rFonts w:ascii="Times New Roman" w:eastAsia="宋体" w:hAnsi="Times New Roman" w:cs="Times New Roman"/>
          <w:color w:val="FF0000"/>
          <w:kern w:val="0"/>
          <w:sz w:val="19"/>
          <w:szCs w:val="19"/>
        </w:rPr>
        <w:t xml:space="preserve"> </w:t>
      </w:r>
      <w:r w:rsidRPr="00A565F8">
        <w:rPr>
          <w:rFonts w:ascii="Times New Roman" w:eastAsia="宋体" w:hAnsi="Times New Roman" w:cs="Times New Roman"/>
          <w:color w:val="FF0000"/>
          <w:kern w:val="0"/>
          <w:sz w:val="19"/>
          <w:szCs w:val="19"/>
        </w:rPr>
        <w:br/>
      </w:r>
      <w:r w:rsidRPr="00A565F8">
        <w:rPr>
          <w:rFonts w:ascii="ˎ̥" w:eastAsia="宋体" w:hAnsi="ˎ̥" w:cs="宋体" w:hint="eastAsia"/>
          <w:color w:val="000000"/>
          <w:kern w:val="0"/>
          <w:sz w:val="24"/>
          <w:szCs w:val="21"/>
        </w:rPr>
        <w:t>答：我校的报考条件是参考教育部统一颁发的要求进行，</w:t>
      </w:r>
      <w:r w:rsidR="00402C2B">
        <w:rPr>
          <w:rFonts w:ascii="ˎ̥" w:eastAsia="宋体" w:hAnsi="ˎ̥" w:cs="宋体" w:hint="eastAsia"/>
          <w:color w:val="000000"/>
          <w:kern w:val="0"/>
          <w:sz w:val="24"/>
          <w:szCs w:val="21"/>
        </w:rPr>
        <w:t>有些</w:t>
      </w:r>
      <w:r w:rsidRPr="00A565F8">
        <w:rPr>
          <w:rFonts w:ascii="ˎ̥" w:eastAsia="宋体" w:hAnsi="ˎ̥" w:cs="宋体" w:hint="eastAsia"/>
          <w:color w:val="000000"/>
          <w:kern w:val="0"/>
          <w:sz w:val="24"/>
          <w:szCs w:val="21"/>
        </w:rPr>
        <w:t>专业不招收同等学力考生的会在招生简章中注明，请考生在报考前一定要仔细查看相关专业的具体要求说明。</w:t>
      </w:r>
    </w:p>
    <w:p w:rsidR="00402C2B" w:rsidRPr="00402C2B" w:rsidRDefault="00402C2B" w:rsidP="00402C2B">
      <w:pPr>
        <w:spacing w:line="360" w:lineRule="auto"/>
        <w:rPr>
          <w:rFonts w:ascii="ˎ̥" w:eastAsia="宋体" w:hAnsi="ˎ̥" w:cs="宋体" w:hint="eastAsia"/>
          <w:color w:val="000000"/>
          <w:kern w:val="0"/>
          <w:sz w:val="24"/>
          <w:szCs w:val="21"/>
        </w:rPr>
      </w:pPr>
      <w:r w:rsidRPr="00402C2B">
        <w:rPr>
          <w:rFonts w:ascii="ˎ̥" w:eastAsia="宋体" w:hAnsi="ˎ̥" w:cs="宋体" w:hint="eastAsia"/>
          <w:color w:val="000000"/>
          <w:kern w:val="0"/>
          <w:sz w:val="24"/>
          <w:szCs w:val="21"/>
        </w:rPr>
        <w:t>按本科毕业生同等学力身份报考人员还需符合</w:t>
      </w:r>
      <w:r w:rsidRPr="00402C2B">
        <w:rPr>
          <w:rFonts w:ascii="ˎ̥" w:eastAsia="宋体" w:hAnsi="ˎ̥" w:cs="宋体" w:hint="eastAsia"/>
          <w:color w:val="000000"/>
          <w:kern w:val="0"/>
          <w:sz w:val="24"/>
          <w:szCs w:val="21"/>
        </w:rPr>
        <w:t xml:space="preserve">: </w:t>
      </w:r>
      <w:r w:rsidRPr="00402C2B">
        <w:rPr>
          <w:rFonts w:ascii="ˎ̥" w:eastAsia="宋体" w:hAnsi="ˎ̥" w:cs="宋体" w:hint="eastAsia"/>
          <w:color w:val="000000"/>
          <w:kern w:val="0"/>
          <w:sz w:val="24"/>
          <w:szCs w:val="21"/>
        </w:rPr>
        <w:t>修完报考专业的本科课程十门以上</w:t>
      </w:r>
      <w:r w:rsidRPr="00402C2B">
        <w:rPr>
          <w:rFonts w:ascii="ˎ̥" w:eastAsia="宋体" w:hAnsi="ˎ̥" w:cs="宋体" w:hint="eastAsia"/>
          <w:color w:val="000000"/>
          <w:kern w:val="0"/>
          <w:sz w:val="24"/>
          <w:szCs w:val="21"/>
        </w:rPr>
        <w:t>(</w:t>
      </w:r>
      <w:r w:rsidRPr="00402C2B">
        <w:rPr>
          <w:rFonts w:ascii="ˎ̥" w:eastAsia="宋体" w:hAnsi="ˎ̥" w:cs="宋体" w:hint="eastAsia"/>
          <w:color w:val="000000"/>
          <w:kern w:val="0"/>
          <w:sz w:val="24"/>
          <w:szCs w:val="21"/>
        </w:rPr>
        <w:t>注：考生报名前需先传真成绩证明给我校研究生学院核查</w:t>
      </w:r>
      <w:r w:rsidRPr="00402C2B">
        <w:rPr>
          <w:rFonts w:ascii="ˎ̥" w:eastAsia="宋体" w:hAnsi="ˎ̥" w:cs="宋体" w:hint="eastAsia"/>
          <w:color w:val="000000"/>
          <w:kern w:val="0"/>
          <w:sz w:val="24"/>
          <w:szCs w:val="21"/>
        </w:rPr>
        <w:t>)</w:t>
      </w:r>
      <w:r w:rsidRPr="00402C2B">
        <w:rPr>
          <w:rFonts w:ascii="ˎ̥" w:eastAsia="宋体" w:hAnsi="ˎ̥" w:cs="宋体" w:hint="eastAsia"/>
          <w:color w:val="000000"/>
          <w:kern w:val="0"/>
          <w:sz w:val="24"/>
          <w:szCs w:val="21"/>
        </w:rPr>
        <w:t>，达到当年</w:t>
      </w:r>
      <w:r>
        <w:rPr>
          <w:rFonts w:ascii="ˎ̥" w:eastAsia="宋体" w:hAnsi="ˎ̥" w:cs="宋体" w:hint="eastAsia"/>
          <w:color w:val="000000"/>
          <w:kern w:val="0"/>
          <w:sz w:val="24"/>
          <w:szCs w:val="21"/>
        </w:rPr>
        <w:t>录取分数要求的，除正常复试外，还需加试相应专业两门本科主干课程。</w:t>
      </w:r>
    </w:p>
    <w:p w:rsidR="00A565F8" w:rsidRPr="00A565F8" w:rsidRDefault="00A565F8" w:rsidP="00F17863">
      <w:pPr>
        <w:widowControl/>
        <w:spacing w:afterLines="50" w:line="480" w:lineRule="auto"/>
        <w:jc w:val="left"/>
        <w:rPr>
          <w:rFonts w:ascii="宋体" w:eastAsia="宋体" w:hAnsi="宋体" w:cs="宋体"/>
          <w:color w:val="606974"/>
          <w:kern w:val="0"/>
          <w:sz w:val="24"/>
          <w:szCs w:val="24"/>
        </w:rPr>
      </w:pPr>
      <w:r w:rsidRPr="00A565F8">
        <w:rPr>
          <w:rFonts w:ascii="黑体" w:eastAsia="黑体" w:hAnsi="宋体" w:cs="宋体" w:hint="eastAsia"/>
          <w:b/>
          <w:color w:val="FF0000"/>
          <w:kern w:val="0"/>
          <w:sz w:val="24"/>
          <w:szCs w:val="21"/>
        </w:rPr>
        <w:t>7、请问贵校在招生过程中是否对本校或本省的考生有所照顾？</w:t>
      </w:r>
      <w:r w:rsidRPr="00A565F8">
        <w:rPr>
          <w:rFonts w:ascii="Times New Roman" w:eastAsia="宋体" w:hAnsi="Times New Roman" w:cs="Times New Roman"/>
          <w:color w:val="FF0000"/>
          <w:kern w:val="0"/>
          <w:sz w:val="19"/>
          <w:szCs w:val="19"/>
        </w:rPr>
        <w:t xml:space="preserve"> </w:t>
      </w:r>
      <w:r w:rsidRPr="00A565F8">
        <w:rPr>
          <w:rFonts w:ascii="Times New Roman" w:eastAsia="宋体" w:hAnsi="Times New Roman" w:cs="Times New Roman"/>
          <w:color w:val="FF0000"/>
          <w:kern w:val="0"/>
          <w:sz w:val="19"/>
          <w:szCs w:val="19"/>
        </w:rPr>
        <w:br/>
      </w:r>
      <w:r w:rsidRPr="00A565F8">
        <w:rPr>
          <w:rFonts w:ascii="ˎ̥" w:eastAsia="宋体" w:hAnsi="ˎ̥" w:cs="宋体" w:hint="eastAsia"/>
          <w:color w:val="000000"/>
          <w:kern w:val="0"/>
          <w:sz w:val="24"/>
          <w:szCs w:val="21"/>
        </w:rPr>
        <w:t>答：在招生上我们是严格遵守教育部提出的公平、公正、公开原则，面向全国招</w:t>
      </w:r>
      <w:r w:rsidRPr="00A565F8">
        <w:rPr>
          <w:rFonts w:ascii="ˎ̥" w:eastAsia="宋体" w:hAnsi="ˎ̥" w:cs="宋体" w:hint="eastAsia"/>
          <w:color w:val="000000"/>
          <w:kern w:val="0"/>
          <w:sz w:val="24"/>
          <w:szCs w:val="21"/>
        </w:rPr>
        <w:lastRenderedPageBreak/>
        <w:t>生，所有考生都是根据初试复试成绩择优录取，也欢迎考生对我们的招生工作进行监督。</w:t>
      </w:r>
    </w:p>
    <w:p w:rsidR="00A565F8" w:rsidRPr="00A565F8" w:rsidRDefault="00A565F8" w:rsidP="00F17863">
      <w:pPr>
        <w:widowControl/>
        <w:spacing w:afterLines="50" w:line="336" w:lineRule="auto"/>
        <w:jc w:val="left"/>
        <w:rPr>
          <w:rFonts w:ascii="宋体" w:eastAsia="宋体" w:hAnsi="宋体" w:cs="宋体"/>
          <w:color w:val="606974"/>
          <w:kern w:val="0"/>
          <w:sz w:val="24"/>
          <w:szCs w:val="24"/>
        </w:rPr>
      </w:pPr>
      <w:r w:rsidRPr="00A565F8">
        <w:rPr>
          <w:rFonts w:ascii="黑体" w:eastAsia="黑体" w:hAnsi="宋体" w:cs="宋体" w:hint="eastAsia"/>
          <w:b/>
          <w:color w:val="FF0000"/>
          <w:kern w:val="0"/>
          <w:sz w:val="24"/>
          <w:szCs w:val="21"/>
        </w:rPr>
        <w:t xml:space="preserve">8、请问贵校的复试时间一般是在什么时候？ </w:t>
      </w:r>
      <w:r w:rsidRPr="00A565F8">
        <w:rPr>
          <w:rFonts w:ascii="ˎ̥" w:eastAsia="宋体" w:hAnsi="ˎ̥" w:cs="宋体"/>
          <w:color w:val="FF0000"/>
          <w:kern w:val="0"/>
          <w:sz w:val="19"/>
          <w:szCs w:val="19"/>
        </w:rPr>
        <w:br/>
      </w:r>
      <w:r w:rsidRPr="00A565F8">
        <w:rPr>
          <w:rFonts w:ascii="ˎ̥" w:eastAsia="宋体" w:hAnsi="ˎ̥" w:cs="宋体" w:hint="eastAsia"/>
          <w:color w:val="000000"/>
          <w:kern w:val="0"/>
          <w:sz w:val="24"/>
          <w:szCs w:val="21"/>
        </w:rPr>
        <w:t>答：我校的复试一般在分数线公布后进行，</w:t>
      </w:r>
      <w:r w:rsidR="0040609A">
        <w:rPr>
          <w:rFonts w:ascii="ˎ̥" w:eastAsia="宋体" w:hAnsi="ˎ̥" w:cs="宋体" w:hint="eastAsia"/>
          <w:color w:val="000000"/>
          <w:kern w:val="0"/>
          <w:sz w:val="24"/>
          <w:szCs w:val="21"/>
        </w:rPr>
        <w:t>一般在</w:t>
      </w:r>
      <w:r w:rsidR="00402C2B">
        <w:rPr>
          <w:rFonts w:ascii="ˎ̥" w:eastAsia="宋体" w:hAnsi="ˎ̥" w:cs="宋体" w:hint="eastAsia"/>
          <w:color w:val="000000"/>
          <w:kern w:val="0"/>
          <w:sz w:val="24"/>
          <w:szCs w:val="21"/>
        </w:rPr>
        <w:t>3</w:t>
      </w:r>
      <w:r w:rsidR="00402C2B">
        <w:rPr>
          <w:rFonts w:ascii="ˎ̥" w:eastAsia="宋体" w:hAnsi="ˎ̥" w:cs="宋体" w:hint="eastAsia"/>
          <w:color w:val="000000"/>
          <w:kern w:val="0"/>
          <w:sz w:val="24"/>
          <w:szCs w:val="21"/>
        </w:rPr>
        <w:t>月份开始</w:t>
      </w:r>
      <w:r w:rsidR="0040609A">
        <w:rPr>
          <w:rFonts w:ascii="ˎ̥" w:eastAsia="宋体" w:hAnsi="ˎ̥" w:cs="宋体" w:hint="eastAsia"/>
          <w:color w:val="000000"/>
          <w:kern w:val="0"/>
          <w:sz w:val="24"/>
          <w:szCs w:val="21"/>
        </w:rPr>
        <w:t>，</w:t>
      </w:r>
      <w:r w:rsidRPr="00A565F8">
        <w:rPr>
          <w:rFonts w:ascii="ˎ̥" w:eastAsia="宋体" w:hAnsi="ˎ̥" w:cs="宋体" w:hint="eastAsia"/>
          <w:color w:val="000000"/>
          <w:kern w:val="0"/>
          <w:sz w:val="24"/>
          <w:szCs w:val="21"/>
        </w:rPr>
        <w:t>不同专业的先后可能会有所不同，具体的信息我们都会第一时间公布到我校研究生学院网站上。</w:t>
      </w:r>
    </w:p>
    <w:p w:rsidR="00A565F8" w:rsidRPr="00A565F8" w:rsidRDefault="00A565F8" w:rsidP="00F17863">
      <w:pPr>
        <w:widowControl/>
        <w:spacing w:afterLines="50" w:line="336" w:lineRule="auto"/>
        <w:jc w:val="left"/>
        <w:rPr>
          <w:rFonts w:ascii="宋体" w:eastAsia="宋体" w:hAnsi="宋体" w:cs="宋体"/>
          <w:color w:val="606974"/>
          <w:kern w:val="0"/>
          <w:sz w:val="24"/>
          <w:szCs w:val="24"/>
        </w:rPr>
      </w:pPr>
      <w:r w:rsidRPr="00A565F8">
        <w:rPr>
          <w:rFonts w:ascii="黑体" w:eastAsia="黑体" w:hAnsi="宋体" w:cs="宋体" w:hint="eastAsia"/>
          <w:b/>
          <w:color w:val="FF0000"/>
          <w:kern w:val="0"/>
          <w:sz w:val="24"/>
          <w:szCs w:val="21"/>
        </w:rPr>
        <w:t xml:space="preserve">9、我是外省的应届毕业生，想报考你校的硕士研究生，请问报考点选在哪？ </w:t>
      </w:r>
      <w:r w:rsidRPr="00A565F8">
        <w:rPr>
          <w:rFonts w:ascii="ˎ̥" w:eastAsia="宋体" w:hAnsi="ˎ̥" w:cs="宋体"/>
          <w:color w:val="FF0000"/>
          <w:kern w:val="0"/>
          <w:sz w:val="19"/>
          <w:szCs w:val="19"/>
        </w:rPr>
        <w:br/>
      </w:r>
      <w:r w:rsidRPr="00A565F8">
        <w:rPr>
          <w:rFonts w:ascii="ˎ̥" w:eastAsia="宋体" w:hAnsi="ˎ̥" w:cs="宋体" w:hint="eastAsia"/>
          <w:color w:val="000000"/>
          <w:kern w:val="0"/>
          <w:sz w:val="24"/>
          <w:szCs w:val="21"/>
        </w:rPr>
        <w:t>答：在全国所有的报名点都可以报考我校，你在哪报名就在哪考试，所以报名时一般选择你最近的报名点。应届本科毕业生原则上应选择就读学校所在省（区、市）的报考点办理网上报名和现场确认手续。其他考生应选择工作或户口所在地省（区、市）的报考点办理网上报名和现场确认手续。（注：考生选择报考点时请详细阅读教育部、本人所在地省级教育招生考试管理机构、报考点以及报考招生单位的网报公告）</w:t>
      </w:r>
    </w:p>
    <w:p w:rsidR="00A565F8" w:rsidRPr="00A565F8" w:rsidRDefault="00A565F8" w:rsidP="00F17863">
      <w:pPr>
        <w:widowControl/>
        <w:spacing w:afterLines="50" w:line="336" w:lineRule="auto"/>
        <w:jc w:val="left"/>
        <w:rPr>
          <w:rFonts w:ascii="宋体" w:eastAsia="宋体" w:hAnsi="宋体" w:cs="宋体"/>
          <w:color w:val="606974"/>
          <w:kern w:val="0"/>
          <w:sz w:val="24"/>
          <w:szCs w:val="24"/>
        </w:rPr>
      </w:pPr>
      <w:r w:rsidRPr="00A565F8">
        <w:rPr>
          <w:rFonts w:ascii="黑体" w:eastAsia="黑体" w:hAnsi="宋体" w:cs="宋体" w:hint="eastAsia"/>
          <w:b/>
          <w:color w:val="FF0000"/>
          <w:kern w:val="0"/>
          <w:sz w:val="24"/>
          <w:szCs w:val="21"/>
        </w:rPr>
        <w:t xml:space="preserve">10、请问招生简章上的拟招生人数是最终的招生人数吗？公布的招生名额中包括推免生吗？ </w:t>
      </w:r>
      <w:r w:rsidRPr="00A565F8">
        <w:rPr>
          <w:rFonts w:ascii="ˎ̥" w:eastAsia="宋体" w:hAnsi="ˎ̥" w:cs="宋体"/>
          <w:color w:val="FF0000"/>
          <w:kern w:val="0"/>
          <w:sz w:val="19"/>
          <w:szCs w:val="19"/>
        </w:rPr>
        <w:br/>
      </w:r>
      <w:r w:rsidRPr="00A565F8">
        <w:rPr>
          <w:rFonts w:ascii="ˎ̥" w:eastAsia="宋体" w:hAnsi="ˎ̥" w:cs="宋体" w:hint="eastAsia"/>
          <w:color w:val="000000"/>
          <w:kern w:val="0"/>
          <w:sz w:val="24"/>
          <w:szCs w:val="21"/>
        </w:rPr>
        <w:t>答：招生简章上的人数是我校各专业明年的计划招生人数，具体的招生人数要等教育部最终批下来的招生人数为准，会有调整。公布的招生人数包括推免生，比例一般控制在</w:t>
      </w:r>
      <w:r w:rsidR="0040609A">
        <w:rPr>
          <w:rFonts w:ascii="宋体" w:eastAsia="宋体" w:hAnsi="宋体" w:cs="宋体" w:hint="eastAsia"/>
          <w:color w:val="000000"/>
          <w:kern w:val="0"/>
          <w:sz w:val="24"/>
          <w:szCs w:val="21"/>
        </w:rPr>
        <w:t>30</w:t>
      </w:r>
      <w:r w:rsidRPr="00A565F8">
        <w:rPr>
          <w:rFonts w:ascii="宋体" w:eastAsia="宋体" w:hAnsi="宋体" w:cs="宋体"/>
          <w:color w:val="000000"/>
          <w:kern w:val="0"/>
          <w:sz w:val="24"/>
          <w:szCs w:val="21"/>
        </w:rPr>
        <w:t>%</w:t>
      </w:r>
      <w:r w:rsidRPr="00A565F8">
        <w:rPr>
          <w:rFonts w:ascii="ˎ̥" w:eastAsia="宋体" w:hAnsi="ˎ̥" w:cs="宋体" w:hint="eastAsia"/>
          <w:color w:val="000000"/>
          <w:kern w:val="0"/>
          <w:sz w:val="24"/>
          <w:szCs w:val="21"/>
        </w:rPr>
        <w:t>以内。</w:t>
      </w:r>
    </w:p>
    <w:p w:rsidR="00A565F8" w:rsidRPr="00A565F8" w:rsidRDefault="00A565F8" w:rsidP="00F17863">
      <w:pPr>
        <w:widowControl/>
        <w:spacing w:afterLines="50" w:line="336" w:lineRule="auto"/>
        <w:jc w:val="left"/>
        <w:rPr>
          <w:rFonts w:ascii="宋体" w:eastAsia="宋体" w:hAnsi="宋体" w:cs="宋体"/>
          <w:color w:val="606974"/>
          <w:kern w:val="0"/>
          <w:sz w:val="24"/>
          <w:szCs w:val="24"/>
        </w:rPr>
      </w:pPr>
      <w:r w:rsidRPr="00A565F8">
        <w:rPr>
          <w:rFonts w:ascii="黑体" w:eastAsia="黑体" w:hAnsi="宋体" w:cs="宋体" w:hint="eastAsia"/>
          <w:b/>
          <w:color w:val="FF0000"/>
          <w:kern w:val="0"/>
          <w:sz w:val="24"/>
          <w:szCs w:val="21"/>
        </w:rPr>
        <w:t xml:space="preserve">11、贵校研究生毕业就业情况如何？ </w:t>
      </w:r>
      <w:r w:rsidRPr="00A565F8">
        <w:rPr>
          <w:rFonts w:ascii="ˎ̥" w:eastAsia="宋体" w:hAnsi="ˎ̥" w:cs="宋体"/>
          <w:b/>
          <w:bCs/>
          <w:color w:val="FF0000"/>
          <w:kern w:val="0"/>
          <w:sz w:val="19"/>
          <w:szCs w:val="19"/>
        </w:rPr>
        <w:br/>
      </w:r>
      <w:r w:rsidRPr="00A565F8">
        <w:rPr>
          <w:rFonts w:ascii="ˎ̥" w:eastAsia="宋体" w:hAnsi="ˎ̥" w:cs="宋体" w:hint="eastAsia"/>
          <w:color w:val="000000"/>
          <w:kern w:val="0"/>
          <w:sz w:val="24"/>
          <w:szCs w:val="21"/>
        </w:rPr>
        <w:t>答：我校近三年毕业研究生就业率均在</w:t>
      </w:r>
      <w:r w:rsidRPr="00A565F8">
        <w:rPr>
          <w:rFonts w:ascii="宋体" w:eastAsia="宋体" w:hAnsi="宋体" w:cs="宋体"/>
          <w:color w:val="000000"/>
          <w:kern w:val="0"/>
          <w:sz w:val="24"/>
          <w:szCs w:val="21"/>
        </w:rPr>
        <w:t>90%</w:t>
      </w:r>
      <w:r w:rsidRPr="00A565F8">
        <w:rPr>
          <w:rFonts w:ascii="ˎ̥" w:eastAsia="宋体" w:hAnsi="ˎ̥" w:cs="宋体" w:hint="eastAsia"/>
          <w:color w:val="000000"/>
          <w:kern w:val="0"/>
          <w:sz w:val="24"/>
          <w:szCs w:val="21"/>
        </w:rPr>
        <w:t>以上，毕业生主要去向为珠江三角洲地区。</w:t>
      </w:r>
    </w:p>
    <w:p w:rsidR="00A565F8" w:rsidRPr="00A565F8" w:rsidRDefault="00A565F8" w:rsidP="00F17863">
      <w:pPr>
        <w:widowControl/>
        <w:spacing w:afterLines="50" w:line="336" w:lineRule="auto"/>
        <w:jc w:val="left"/>
        <w:rPr>
          <w:rFonts w:ascii="宋体" w:eastAsia="宋体" w:hAnsi="宋体" w:cs="宋体"/>
          <w:color w:val="606974"/>
          <w:kern w:val="0"/>
          <w:sz w:val="24"/>
          <w:szCs w:val="24"/>
        </w:rPr>
      </w:pPr>
      <w:r w:rsidRPr="00A565F8">
        <w:rPr>
          <w:rFonts w:ascii="黑体" w:eastAsia="黑体" w:hAnsi="宋体" w:cs="宋体" w:hint="eastAsia"/>
          <w:b/>
          <w:color w:val="FF0000"/>
          <w:kern w:val="0"/>
          <w:sz w:val="24"/>
          <w:szCs w:val="21"/>
        </w:rPr>
        <w:t>12、没有四级英语证书是否可以报考？</w:t>
      </w:r>
      <w:r w:rsidRPr="00A565F8">
        <w:rPr>
          <w:rFonts w:ascii="Times New Roman" w:eastAsia="宋体" w:hAnsi="Times New Roman" w:cs="Times New Roman"/>
          <w:color w:val="FF0000"/>
          <w:kern w:val="0"/>
          <w:sz w:val="19"/>
          <w:szCs w:val="19"/>
        </w:rPr>
        <w:t xml:space="preserve"> </w:t>
      </w:r>
      <w:r w:rsidRPr="00A565F8">
        <w:rPr>
          <w:rFonts w:ascii="Times New Roman" w:eastAsia="宋体" w:hAnsi="Times New Roman" w:cs="Times New Roman"/>
          <w:color w:val="FF0000"/>
          <w:kern w:val="0"/>
          <w:sz w:val="19"/>
          <w:szCs w:val="19"/>
        </w:rPr>
        <w:br/>
      </w:r>
      <w:r w:rsidRPr="00A565F8">
        <w:rPr>
          <w:rFonts w:ascii="ˎ̥" w:eastAsia="宋体" w:hAnsi="ˎ̥" w:cs="宋体" w:hint="eastAsia"/>
          <w:color w:val="000000"/>
          <w:kern w:val="0"/>
          <w:sz w:val="24"/>
          <w:szCs w:val="21"/>
        </w:rPr>
        <w:t>答：报考时对四级英语证书没有要求，具体的报考条件请详细阅读我校的招生信息。</w:t>
      </w:r>
    </w:p>
    <w:p w:rsidR="00A565F8" w:rsidRPr="00A565F8" w:rsidRDefault="00A565F8" w:rsidP="00F17863">
      <w:pPr>
        <w:widowControl/>
        <w:spacing w:afterLines="50" w:line="336" w:lineRule="auto"/>
        <w:jc w:val="left"/>
        <w:rPr>
          <w:rFonts w:ascii="宋体" w:eastAsia="宋体" w:hAnsi="宋体" w:cs="宋体"/>
          <w:color w:val="606974"/>
          <w:kern w:val="0"/>
          <w:sz w:val="24"/>
          <w:szCs w:val="24"/>
        </w:rPr>
      </w:pPr>
      <w:r w:rsidRPr="00A565F8">
        <w:rPr>
          <w:rFonts w:ascii="宋体" w:eastAsia="宋体" w:hAnsi="宋体" w:cs="宋体" w:hint="eastAsia"/>
          <w:b/>
          <w:color w:val="FF0000"/>
          <w:kern w:val="0"/>
          <w:sz w:val="19"/>
          <w:szCs w:val="19"/>
        </w:rPr>
        <w:t>13</w:t>
      </w:r>
      <w:r w:rsidRPr="00A565F8">
        <w:rPr>
          <w:rFonts w:ascii="黑体" w:eastAsia="黑体" w:hAnsi="宋体" w:cs="宋体" w:hint="eastAsia"/>
          <w:b/>
          <w:color w:val="FF0000"/>
          <w:kern w:val="0"/>
          <w:sz w:val="24"/>
          <w:szCs w:val="21"/>
        </w:rPr>
        <w:t>、全日制专业学位研究生与学术型研究生有什么区别？</w:t>
      </w:r>
    </w:p>
    <w:p w:rsidR="00A565F8" w:rsidRPr="00A565F8" w:rsidRDefault="00A565F8" w:rsidP="00F17863">
      <w:pPr>
        <w:widowControl/>
        <w:spacing w:afterLines="50" w:line="336" w:lineRule="auto"/>
        <w:jc w:val="left"/>
        <w:rPr>
          <w:rFonts w:ascii="宋体" w:eastAsia="宋体" w:hAnsi="宋体" w:cs="宋体"/>
          <w:color w:val="606974"/>
          <w:kern w:val="0"/>
          <w:sz w:val="24"/>
          <w:szCs w:val="24"/>
        </w:rPr>
      </w:pPr>
      <w:r w:rsidRPr="00A565F8">
        <w:rPr>
          <w:rFonts w:ascii="ˎ̥" w:eastAsia="宋体" w:hAnsi="ˎ̥" w:cs="宋体" w:hint="eastAsia"/>
          <w:color w:val="000000"/>
          <w:kern w:val="0"/>
          <w:sz w:val="24"/>
          <w:szCs w:val="21"/>
        </w:rPr>
        <w:t>答</w:t>
      </w:r>
      <w:r w:rsidRPr="00A565F8">
        <w:rPr>
          <w:rFonts w:ascii="ˎ̥" w:eastAsia="宋体" w:hAnsi="ˎ̥" w:cs="宋体"/>
          <w:color w:val="000000"/>
          <w:kern w:val="0"/>
          <w:sz w:val="24"/>
          <w:szCs w:val="21"/>
        </w:rPr>
        <w:t xml:space="preserve">: </w:t>
      </w:r>
      <w:r w:rsidRPr="00A565F8">
        <w:rPr>
          <w:rFonts w:ascii="ˎ̥" w:eastAsia="宋体" w:hAnsi="ˎ̥" w:cs="宋体" w:hint="eastAsia"/>
          <w:color w:val="000000"/>
          <w:kern w:val="0"/>
          <w:sz w:val="24"/>
          <w:szCs w:val="21"/>
        </w:rPr>
        <w:t>全日制专业学位研究生与学术型研究生属同一层次的不同类型。全日制专业学位研究生的培养目标是掌握某一专业（或职业）领域坚实的基础理论和宽广的专业知识、具有较强的解决实际问题的能力，能够承担专业技术或管理工作、具有良好的职业素养的高层次应用型专门人才，更加突出对专业知识的应用和专业能力倾向以及实践经验和科研动手能力等方面的培养，学制一般为</w:t>
      </w:r>
      <w:r w:rsidRPr="00A565F8">
        <w:rPr>
          <w:rFonts w:ascii="ˎ̥" w:eastAsia="宋体" w:hAnsi="ˎ̥" w:cs="宋体"/>
          <w:color w:val="000000"/>
          <w:kern w:val="0"/>
          <w:sz w:val="24"/>
          <w:szCs w:val="21"/>
        </w:rPr>
        <w:t>2-3</w:t>
      </w:r>
      <w:r w:rsidRPr="00A565F8">
        <w:rPr>
          <w:rFonts w:ascii="ˎ̥" w:eastAsia="宋体" w:hAnsi="ˎ̥" w:cs="宋体" w:hint="eastAsia"/>
          <w:color w:val="000000"/>
          <w:kern w:val="0"/>
          <w:sz w:val="24"/>
          <w:szCs w:val="21"/>
        </w:rPr>
        <w:t>年。学术型研究生突出的是对科学研究能力的培养，要求有较高的理论素养，能够承担科</w:t>
      </w:r>
      <w:r w:rsidRPr="00A565F8">
        <w:rPr>
          <w:rFonts w:ascii="ˎ̥" w:eastAsia="宋体" w:hAnsi="ˎ̥" w:cs="宋体" w:hint="eastAsia"/>
          <w:color w:val="000000"/>
          <w:kern w:val="0"/>
          <w:sz w:val="24"/>
          <w:szCs w:val="21"/>
        </w:rPr>
        <w:lastRenderedPageBreak/>
        <w:t>研从设计、实操到撰文等各项工作，属于科学（系列）学位，学制比专业学位要长些。</w:t>
      </w:r>
    </w:p>
    <w:p w:rsidR="00A565F8" w:rsidRPr="00A565F8" w:rsidRDefault="00A565F8" w:rsidP="00F17863">
      <w:pPr>
        <w:widowControl/>
        <w:spacing w:afterLines="50" w:line="336" w:lineRule="auto"/>
        <w:jc w:val="left"/>
        <w:rPr>
          <w:rFonts w:ascii="宋体" w:eastAsia="宋体" w:hAnsi="宋体" w:cs="宋体"/>
          <w:color w:val="606974"/>
          <w:kern w:val="0"/>
          <w:sz w:val="24"/>
          <w:szCs w:val="24"/>
        </w:rPr>
      </w:pPr>
      <w:r w:rsidRPr="00A565F8">
        <w:rPr>
          <w:rFonts w:ascii="黑体" w:eastAsia="黑体" w:hAnsi="宋体" w:cs="宋体" w:hint="eastAsia"/>
          <w:b/>
          <w:color w:val="FF0000"/>
          <w:kern w:val="0"/>
          <w:sz w:val="24"/>
          <w:szCs w:val="21"/>
        </w:rPr>
        <w:t>14、全日制专业学位硕士研究生与全日制学术型硕士研究生能够被一视同仁、同等对待吗？</w:t>
      </w:r>
    </w:p>
    <w:p w:rsidR="00A565F8" w:rsidRDefault="00A565F8" w:rsidP="00F17863">
      <w:pPr>
        <w:widowControl/>
        <w:spacing w:afterLines="50" w:line="336" w:lineRule="auto"/>
        <w:jc w:val="left"/>
        <w:rPr>
          <w:rFonts w:ascii="ˎ̥" w:eastAsia="宋体" w:hAnsi="ˎ̥" w:cs="宋体" w:hint="eastAsia"/>
          <w:color w:val="000000"/>
          <w:kern w:val="0"/>
          <w:sz w:val="24"/>
          <w:szCs w:val="21"/>
        </w:rPr>
      </w:pPr>
      <w:r w:rsidRPr="00A565F8">
        <w:rPr>
          <w:rFonts w:ascii="ˎ̥" w:eastAsia="宋体" w:hAnsi="ˎ̥" w:cs="宋体" w:hint="eastAsia"/>
          <w:color w:val="000000"/>
          <w:kern w:val="0"/>
          <w:sz w:val="24"/>
          <w:szCs w:val="21"/>
        </w:rPr>
        <w:t>答：根据教育部文件精神，全国硕士研究生招生录取工作基本定位是：指导思想上明确专业学位研究生和学术型研究生属</w:t>
      </w:r>
      <w:r w:rsidRPr="00A565F8">
        <w:rPr>
          <w:rFonts w:ascii="ˎ̥" w:eastAsia="宋体" w:hAnsi="ˎ̥" w:cs="宋体"/>
          <w:color w:val="000000"/>
          <w:kern w:val="0"/>
          <w:sz w:val="24"/>
          <w:szCs w:val="21"/>
        </w:rPr>
        <w:t>“</w:t>
      </w:r>
      <w:r w:rsidRPr="00A565F8">
        <w:rPr>
          <w:rFonts w:ascii="ˎ̥" w:eastAsia="宋体" w:hAnsi="ˎ̥" w:cs="宋体" w:hint="eastAsia"/>
          <w:color w:val="000000"/>
          <w:kern w:val="0"/>
          <w:sz w:val="24"/>
          <w:szCs w:val="21"/>
        </w:rPr>
        <w:t>同一层次、不同类型</w:t>
      </w:r>
      <w:r w:rsidRPr="00A565F8">
        <w:rPr>
          <w:rFonts w:ascii="ˎ̥" w:eastAsia="宋体" w:hAnsi="ˎ̥" w:cs="宋体"/>
          <w:color w:val="000000"/>
          <w:kern w:val="0"/>
          <w:sz w:val="24"/>
          <w:szCs w:val="21"/>
        </w:rPr>
        <w:t>”</w:t>
      </w:r>
      <w:r w:rsidRPr="00A565F8">
        <w:rPr>
          <w:rFonts w:ascii="ˎ̥" w:eastAsia="宋体" w:hAnsi="ˎ̥" w:cs="宋体" w:hint="eastAsia"/>
          <w:color w:val="000000"/>
          <w:kern w:val="0"/>
          <w:sz w:val="24"/>
          <w:szCs w:val="21"/>
        </w:rPr>
        <w:t>，操作落实上要</w:t>
      </w:r>
      <w:r w:rsidRPr="00A565F8">
        <w:rPr>
          <w:rFonts w:ascii="ˎ̥" w:eastAsia="宋体" w:hAnsi="ˎ̥" w:cs="宋体"/>
          <w:color w:val="000000"/>
          <w:kern w:val="0"/>
          <w:sz w:val="24"/>
          <w:szCs w:val="21"/>
        </w:rPr>
        <w:t>“</w:t>
      </w:r>
      <w:r w:rsidRPr="00A565F8">
        <w:rPr>
          <w:rFonts w:ascii="ˎ̥" w:eastAsia="宋体" w:hAnsi="ˎ̥" w:cs="宋体" w:hint="eastAsia"/>
          <w:color w:val="000000"/>
          <w:kern w:val="0"/>
          <w:sz w:val="24"/>
          <w:szCs w:val="21"/>
        </w:rPr>
        <w:t>一视同仁、同等对待</w:t>
      </w:r>
      <w:r w:rsidRPr="00A565F8">
        <w:rPr>
          <w:rFonts w:ascii="ˎ̥" w:eastAsia="宋体" w:hAnsi="ˎ̥" w:cs="宋体"/>
          <w:color w:val="000000"/>
          <w:kern w:val="0"/>
          <w:sz w:val="24"/>
          <w:szCs w:val="21"/>
        </w:rPr>
        <w:t>”</w:t>
      </w:r>
      <w:r w:rsidRPr="00A565F8">
        <w:rPr>
          <w:rFonts w:ascii="ˎ̥" w:eastAsia="宋体" w:hAnsi="ˎ̥" w:cs="宋体" w:hint="eastAsia"/>
          <w:color w:val="000000"/>
          <w:kern w:val="0"/>
          <w:sz w:val="24"/>
          <w:szCs w:val="21"/>
        </w:rPr>
        <w:t>，因此要求在实施过程中必须做到四个一样。即：一是执行同一复试分数标准；二是复试工作同时进行；三是在校期间待遇基本相同；四是毕业证书相同，不同的是学位证书是专业学位证书。</w:t>
      </w:r>
    </w:p>
    <w:p w:rsidR="000200E0" w:rsidRPr="000200E0" w:rsidRDefault="000200E0" w:rsidP="000200E0">
      <w:pPr>
        <w:widowControl/>
        <w:spacing w:line="480" w:lineRule="atLeast"/>
        <w:jc w:val="left"/>
        <w:rPr>
          <w:rFonts w:ascii="微软雅黑" w:eastAsia="微软雅黑" w:hAnsi="微软雅黑" w:cs="宋体"/>
          <w:color w:val="FF0000"/>
          <w:kern w:val="0"/>
          <w:sz w:val="24"/>
          <w:szCs w:val="24"/>
        </w:rPr>
      </w:pPr>
      <w:r w:rsidRPr="000200E0">
        <w:rPr>
          <w:rFonts w:ascii="ˎ̥" w:eastAsia="宋体" w:hAnsi="ˎ̥" w:cs="宋体" w:hint="eastAsia"/>
          <w:color w:val="FF0000"/>
          <w:kern w:val="0"/>
          <w:sz w:val="24"/>
          <w:szCs w:val="21"/>
        </w:rPr>
        <w:t>15</w:t>
      </w:r>
      <w:r w:rsidRPr="000200E0">
        <w:rPr>
          <w:rFonts w:ascii="ˎ̥" w:eastAsia="宋体" w:hAnsi="ˎ̥" w:cs="宋体" w:hint="eastAsia"/>
          <w:color w:val="FF0000"/>
          <w:kern w:val="0"/>
          <w:sz w:val="24"/>
          <w:szCs w:val="21"/>
        </w:rPr>
        <w:t>、</w:t>
      </w:r>
      <w:r w:rsidRPr="000200E0">
        <w:rPr>
          <w:rFonts w:ascii="微软雅黑" w:eastAsia="微软雅黑" w:hAnsi="微软雅黑" w:cs="宋体" w:hint="eastAsia"/>
          <w:b/>
          <w:bCs/>
          <w:color w:val="FF0000"/>
          <w:kern w:val="0"/>
          <w:sz w:val="24"/>
          <w:szCs w:val="24"/>
          <w:bdr w:val="none" w:sz="0" w:space="0" w:color="auto" w:frame="1"/>
        </w:rPr>
        <w:t>如何界定全日制和非全日制研究生？</w:t>
      </w:r>
    </w:p>
    <w:p w:rsidR="000200E0" w:rsidRPr="000200E0" w:rsidRDefault="00956DE4" w:rsidP="000200E0">
      <w:pPr>
        <w:widowControl/>
        <w:spacing w:line="480" w:lineRule="atLeast"/>
        <w:jc w:val="left"/>
        <w:rPr>
          <w:rFonts w:ascii="ˎ̥" w:eastAsia="宋体" w:hAnsi="ˎ̥" w:cs="宋体" w:hint="eastAsia"/>
          <w:color w:val="000000"/>
          <w:kern w:val="0"/>
          <w:sz w:val="24"/>
          <w:szCs w:val="21"/>
        </w:rPr>
      </w:pPr>
      <w:r>
        <w:rPr>
          <w:rFonts w:ascii="微软雅黑" w:eastAsia="微软雅黑" w:hAnsi="微软雅黑" w:cs="宋体" w:hint="eastAsia"/>
          <w:color w:val="4B4B4B"/>
          <w:kern w:val="0"/>
          <w:sz w:val="24"/>
          <w:szCs w:val="24"/>
        </w:rPr>
        <w:t>答：</w:t>
      </w:r>
      <w:r w:rsidR="000200E0" w:rsidRPr="000200E0">
        <w:rPr>
          <w:rFonts w:ascii="ˎ̥" w:eastAsia="宋体" w:hAnsi="ˎ̥" w:cs="宋体" w:hint="eastAsia"/>
          <w:color w:val="000000"/>
          <w:kern w:val="0"/>
          <w:sz w:val="24"/>
          <w:szCs w:val="21"/>
        </w:rPr>
        <w:t>全日制研究生是指符合国家研究生招生规定，通过研究生入学考试或者国家承认的其他入学方式，被具有实施研究生教育资格的高等学校或其他教育机构录取，在基本修业年限或者学校规定年限内，全脱产在校学习的研究生。</w:t>
      </w:r>
    </w:p>
    <w:p w:rsidR="000200E0" w:rsidRPr="000200E0" w:rsidRDefault="000200E0" w:rsidP="000200E0">
      <w:pPr>
        <w:widowControl/>
        <w:spacing w:line="480" w:lineRule="atLeast"/>
        <w:jc w:val="left"/>
        <w:rPr>
          <w:rFonts w:ascii="ˎ̥" w:eastAsia="宋体" w:hAnsi="ˎ̥" w:cs="宋体" w:hint="eastAsia"/>
          <w:color w:val="000000"/>
          <w:kern w:val="0"/>
          <w:sz w:val="24"/>
          <w:szCs w:val="21"/>
        </w:rPr>
      </w:pPr>
      <w:r w:rsidRPr="000200E0">
        <w:rPr>
          <w:rFonts w:ascii="ˎ̥" w:eastAsia="宋体" w:hAnsi="ˎ̥" w:cs="宋体" w:hint="eastAsia"/>
          <w:color w:val="000000"/>
          <w:kern w:val="0"/>
          <w:sz w:val="24"/>
          <w:szCs w:val="21"/>
        </w:rPr>
        <w:t xml:space="preserve">　　非全日制研究生指符合国家研究生招生规定，通过研究生入学考试或者国家承认的其他入学方式，被具有实施研究生教育资格的高等学校或其他教育机构录取，在学校规定的修业年限（一般应适当延长基本修业年限）内，在从事其他职业或者社会实践的同时，采取多种方式和灵活时间安排进行非脱产学习的研究生。</w:t>
      </w:r>
    </w:p>
    <w:p w:rsidR="000200E0" w:rsidRPr="000200E0" w:rsidRDefault="000200E0" w:rsidP="000200E0">
      <w:pPr>
        <w:widowControl/>
        <w:spacing w:line="480" w:lineRule="atLeast"/>
        <w:jc w:val="left"/>
        <w:rPr>
          <w:rFonts w:ascii="微软雅黑" w:eastAsia="微软雅黑" w:hAnsi="微软雅黑" w:cs="宋体"/>
          <w:color w:val="FF0000"/>
          <w:kern w:val="0"/>
          <w:sz w:val="24"/>
          <w:szCs w:val="24"/>
        </w:rPr>
      </w:pPr>
      <w:r w:rsidRPr="000200E0">
        <w:rPr>
          <w:rFonts w:ascii="微软雅黑" w:eastAsia="微软雅黑" w:hAnsi="微软雅黑" w:cs="宋体" w:hint="eastAsia"/>
          <w:b/>
          <w:bCs/>
          <w:color w:val="FF0000"/>
          <w:kern w:val="0"/>
          <w:sz w:val="24"/>
          <w:szCs w:val="24"/>
          <w:bdr w:val="none" w:sz="0" w:space="0" w:color="auto" w:frame="1"/>
        </w:rPr>
        <w:t>16、全日制和非全日制研究生学历、学位证书有区别吗？</w:t>
      </w:r>
    </w:p>
    <w:p w:rsidR="000200E0" w:rsidRPr="00956DE4" w:rsidRDefault="00956DE4" w:rsidP="00956DE4">
      <w:pPr>
        <w:widowControl/>
        <w:spacing w:line="360" w:lineRule="auto"/>
        <w:jc w:val="left"/>
        <w:rPr>
          <w:rFonts w:ascii="ˎ̥" w:eastAsia="宋体" w:hAnsi="ˎ̥" w:cs="宋体" w:hint="eastAsia"/>
          <w:color w:val="000000"/>
          <w:kern w:val="0"/>
          <w:sz w:val="24"/>
          <w:szCs w:val="21"/>
        </w:rPr>
      </w:pPr>
      <w:r>
        <w:rPr>
          <w:rFonts w:ascii="微软雅黑" w:eastAsia="微软雅黑" w:hAnsi="微软雅黑" w:cs="宋体" w:hint="eastAsia"/>
          <w:color w:val="4B4B4B"/>
          <w:kern w:val="0"/>
          <w:sz w:val="24"/>
          <w:szCs w:val="24"/>
        </w:rPr>
        <w:t>答：</w:t>
      </w:r>
      <w:r w:rsidR="000200E0" w:rsidRPr="00956DE4">
        <w:rPr>
          <w:rFonts w:ascii="ˎ̥" w:eastAsia="宋体" w:hAnsi="ˎ̥" w:cs="宋体" w:hint="eastAsia"/>
          <w:color w:val="000000"/>
          <w:kern w:val="0"/>
          <w:sz w:val="24"/>
          <w:szCs w:val="21"/>
        </w:rPr>
        <w:t>全日制和非全日制研究生毕业时，所在高等学校或其他高等教育机构根据其修业年限、学业成绩等，按照国家有关规定发给相应的、注明学习方式的毕业证书；其学业水平达到国家规定的学位标准，可以申请授予相应的学位证书。</w:t>
      </w:r>
    </w:p>
    <w:p w:rsidR="000200E0" w:rsidRPr="00956DE4" w:rsidRDefault="000200E0" w:rsidP="00956DE4">
      <w:pPr>
        <w:widowControl/>
        <w:spacing w:line="360" w:lineRule="auto"/>
        <w:jc w:val="left"/>
        <w:rPr>
          <w:rFonts w:ascii="ˎ̥" w:eastAsia="宋体" w:hAnsi="ˎ̥" w:cs="宋体" w:hint="eastAsia"/>
          <w:color w:val="000000"/>
          <w:kern w:val="0"/>
          <w:sz w:val="24"/>
          <w:szCs w:val="21"/>
        </w:rPr>
      </w:pPr>
      <w:r w:rsidRPr="00956DE4">
        <w:rPr>
          <w:rFonts w:ascii="ˎ̥" w:eastAsia="宋体" w:hAnsi="ˎ̥" w:cs="宋体" w:hint="eastAsia"/>
          <w:color w:val="000000"/>
          <w:kern w:val="0"/>
          <w:sz w:val="24"/>
          <w:szCs w:val="21"/>
        </w:rPr>
        <w:t xml:space="preserve">　　全日制和非全日制研究生实行相同的考试招生政策和培养标准，其学历学位证书具有同等法律地位和相同效力。</w:t>
      </w:r>
    </w:p>
    <w:p w:rsidR="000200E0" w:rsidRPr="00402C2B" w:rsidRDefault="00402C2B" w:rsidP="00F17863">
      <w:pPr>
        <w:widowControl/>
        <w:spacing w:afterLines="50" w:line="336" w:lineRule="auto"/>
        <w:jc w:val="left"/>
        <w:rPr>
          <w:rFonts w:ascii="ˎ̥" w:eastAsia="宋体" w:hAnsi="ˎ̥" w:cs="宋体" w:hint="eastAsia"/>
          <w:b/>
          <w:color w:val="FF0000"/>
          <w:kern w:val="0"/>
          <w:sz w:val="24"/>
          <w:szCs w:val="21"/>
        </w:rPr>
      </w:pPr>
      <w:r w:rsidRPr="00402C2B">
        <w:rPr>
          <w:rFonts w:ascii="ˎ̥" w:eastAsia="宋体" w:hAnsi="ˎ̥" w:cs="宋体" w:hint="eastAsia"/>
          <w:b/>
          <w:color w:val="FF0000"/>
          <w:kern w:val="0"/>
          <w:sz w:val="24"/>
          <w:szCs w:val="21"/>
        </w:rPr>
        <w:t>17</w:t>
      </w:r>
      <w:r w:rsidRPr="00402C2B">
        <w:rPr>
          <w:rFonts w:ascii="ˎ̥" w:eastAsia="宋体" w:hAnsi="ˎ̥" w:cs="宋体" w:hint="eastAsia"/>
          <w:b/>
          <w:color w:val="FF0000"/>
          <w:kern w:val="0"/>
          <w:sz w:val="24"/>
          <w:szCs w:val="21"/>
        </w:rPr>
        <w:t>、</w:t>
      </w:r>
      <w:r w:rsidR="00DB4593">
        <w:rPr>
          <w:rFonts w:ascii="ˎ̥" w:eastAsia="宋体" w:hAnsi="ˎ̥" w:cs="宋体" w:hint="eastAsia"/>
          <w:b/>
          <w:color w:val="FF0000"/>
          <w:kern w:val="0"/>
          <w:sz w:val="24"/>
          <w:szCs w:val="21"/>
        </w:rPr>
        <w:t>什么是“</w:t>
      </w:r>
      <w:r w:rsidR="00DB4593" w:rsidRPr="00402C2B">
        <w:rPr>
          <w:rFonts w:ascii="ˎ̥" w:eastAsia="宋体" w:hAnsi="ˎ̥" w:cs="宋体" w:hint="eastAsia"/>
          <w:b/>
          <w:color w:val="FF0000"/>
          <w:kern w:val="0"/>
          <w:sz w:val="24"/>
          <w:szCs w:val="21"/>
        </w:rPr>
        <w:t>定向就业</w:t>
      </w:r>
      <w:r w:rsidR="00DB4593">
        <w:rPr>
          <w:rFonts w:ascii="ˎ̥" w:eastAsia="宋体" w:hAnsi="ˎ̥" w:cs="宋体" w:hint="eastAsia"/>
          <w:b/>
          <w:color w:val="FF0000"/>
          <w:kern w:val="0"/>
          <w:sz w:val="24"/>
          <w:szCs w:val="21"/>
        </w:rPr>
        <w:t>”</w:t>
      </w:r>
      <w:r w:rsidRPr="00402C2B">
        <w:rPr>
          <w:rFonts w:ascii="ˎ̥" w:eastAsia="宋体" w:hAnsi="ˎ̥" w:cs="宋体" w:hint="eastAsia"/>
          <w:b/>
          <w:color w:val="FF0000"/>
          <w:kern w:val="0"/>
          <w:sz w:val="24"/>
          <w:szCs w:val="21"/>
        </w:rPr>
        <w:t>和</w:t>
      </w:r>
      <w:r w:rsidR="00DB4593">
        <w:rPr>
          <w:rFonts w:ascii="ˎ̥" w:eastAsia="宋体" w:hAnsi="ˎ̥" w:cs="宋体" w:hint="eastAsia"/>
          <w:b/>
          <w:color w:val="FF0000"/>
          <w:kern w:val="0"/>
          <w:sz w:val="24"/>
          <w:szCs w:val="21"/>
        </w:rPr>
        <w:t>“</w:t>
      </w:r>
      <w:r w:rsidR="00DB4593" w:rsidRPr="00402C2B">
        <w:rPr>
          <w:rFonts w:ascii="ˎ̥" w:eastAsia="宋体" w:hAnsi="ˎ̥" w:cs="宋体" w:hint="eastAsia"/>
          <w:b/>
          <w:color w:val="FF0000"/>
          <w:kern w:val="0"/>
          <w:sz w:val="24"/>
          <w:szCs w:val="21"/>
        </w:rPr>
        <w:t>非定向就业</w:t>
      </w:r>
      <w:r w:rsidR="00DB4593">
        <w:rPr>
          <w:rFonts w:ascii="ˎ̥" w:eastAsia="宋体" w:hAnsi="ˎ̥" w:cs="宋体" w:hint="eastAsia"/>
          <w:b/>
          <w:color w:val="FF0000"/>
          <w:kern w:val="0"/>
          <w:sz w:val="24"/>
          <w:szCs w:val="21"/>
        </w:rPr>
        <w:t>”</w:t>
      </w:r>
    </w:p>
    <w:p w:rsidR="00956DE4" w:rsidRPr="00956DE4" w:rsidRDefault="00956DE4" w:rsidP="00956DE4">
      <w:pPr>
        <w:widowControl/>
        <w:spacing w:line="360" w:lineRule="auto"/>
        <w:jc w:val="left"/>
        <w:rPr>
          <w:rFonts w:ascii="ˎ̥" w:eastAsia="宋体" w:hAnsi="ˎ̥" w:cs="宋体" w:hint="eastAsia"/>
          <w:color w:val="000000"/>
          <w:kern w:val="0"/>
          <w:sz w:val="24"/>
          <w:szCs w:val="21"/>
        </w:rPr>
      </w:pPr>
      <w:r>
        <w:rPr>
          <w:rFonts w:ascii="ˎ̥" w:eastAsia="宋体" w:hAnsi="ˎ̥" w:cs="宋体" w:hint="eastAsia"/>
          <w:color w:val="000000"/>
          <w:kern w:val="0"/>
          <w:sz w:val="24"/>
          <w:szCs w:val="21"/>
        </w:rPr>
        <w:t>答：</w:t>
      </w:r>
      <w:r w:rsidRPr="00956DE4">
        <w:rPr>
          <w:rFonts w:ascii="ˎ̥" w:eastAsia="宋体" w:hAnsi="ˎ̥" w:cs="宋体" w:hint="eastAsia"/>
          <w:color w:val="000000"/>
          <w:kern w:val="0"/>
          <w:sz w:val="24"/>
          <w:szCs w:val="21"/>
        </w:rPr>
        <w:t>硕士生录取类别分为非定向就业和定向就业两种。定向就业硕士研究生毕业后回定向单位就业。非定向就业硕士研究生毕业时采取毕业研究生与用人单位“双向选择”的方式，落实就业去向。</w:t>
      </w:r>
    </w:p>
    <w:p w:rsidR="000200E0" w:rsidRPr="00A565F8" w:rsidRDefault="000200E0" w:rsidP="00F17863">
      <w:pPr>
        <w:widowControl/>
        <w:spacing w:afterLines="50" w:line="336" w:lineRule="auto"/>
        <w:jc w:val="left"/>
        <w:rPr>
          <w:rFonts w:ascii="宋体" w:eastAsia="宋体" w:hAnsi="宋体" w:cs="宋体"/>
          <w:color w:val="606974"/>
          <w:kern w:val="0"/>
          <w:sz w:val="24"/>
          <w:szCs w:val="24"/>
        </w:rPr>
      </w:pPr>
    </w:p>
    <w:p w:rsidR="00A565F8" w:rsidRPr="00A565F8" w:rsidRDefault="00A565F8" w:rsidP="00F17863">
      <w:pPr>
        <w:widowControl/>
        <w:spacing w:afterLines="50" w:line="336" w:lineRule="auto"/>
        <w:jc w:val="left"/>
        <w:rPr>
          <w:rFonts w:ascii="宋体" w:eastAsia="宋体" w:hAnsi="宋体" w:cs="宋体"/>
          <w:color w:val="606974"/>
          <w:kern w:val="0"/>
          <w:sz w:val="24"/>
          <w:szCs w:val="24"/>
        </w:rPr>
      </w:pPr>
      <w:r w:rsidRPr="00A565F8">
        <w:rPr>
          <w:rFonts w:ascii="ˎ̥" w:eastAsia="宋体" w:hAnsi="ˎ̥" w:cs="宋体" w:hint="eastAsia"/>
          <w:color w:val="000000"/>
          <w:kern w:val="0"/>
          <w:sz w:val="24"/>
          <w:szCs w:val="21"/>
        </w:rPr>
        <w:lastRenderedPageBreak/>
        <w:t>注：医学专业奖学金、学费及其他政策，请相关考生参见医学院研究生教育网页（</w:t>
      </w:r>
      <w:hyperlink r:id="rId6" w:history="1">
        <w:r w:rsidRPr="00A565F8">
          <w:rPr>
            <w:rFonts w:ascii="宋体" w:eastAsia="宋体" w:hAnsi="宋体" w:cs="宋体"/>
            <w:color w:val="000000"/>
            <w:kern w:val="0"/>
            <w:sz w:val="24"/>
            <w:u w:val="single"/>
          </w:rPr>
          <w:t>http://yjs.med.stu.edu.cn/</w:t>
        </w:r>
      </w:hyperlink>
      <w:r w:rsidRPr="00A565F8">
        <w:rPr>
          <w:rFonts w:ascii="ˎ̥" w:eastAsia="宋体" w:hAnsi="ˎ̥" w:cs="宋体" w:hint="eastAsia"/>
          <w:color w:val="000000"/>
          <w:kern w:val="0"/>
          <w:sz w:val="24"/>
          <w:szCs w:val="21"/>
        </w:rPr>
        <w:t>）相关通知。</w:t>
      </w:r>
    </w:p>
    <w:p w:rsidR="00A565F8" w:rsidRPr="00A565F8" w:rsidRDefault="00A565F8" w:rsidP="00F17863">
      <w:pPr>
        <w:widowControl/>
        <w:spacing w:afterLines="50" w:line="336" w:lineRule="auto"/>
        <w:jc w:val="left"/>
        <w:rPr>
          <w:rFonts w:ascii="宋体" w:eastAsia="宋体" w:hAnsi="宋体" w:cs="宋体"/>
          <w:color w:val="606974"/>
          <w:kern w:val="0"/>
          <w:sz w:val="24"/>
          <w:szCs w:val="24"/>
        </w:rPr>
      </w:pPr>
      <w:r w:rsidRPr="00A565F8">
        <w:rPr>
          <w:rFonts w:ascii="ˎ̥" w:eastAsia="宋体" w:hAnsi="ˎ̥" w:cs="宋体" w:hint="eastAsia"/>
          <w:color w:val="000000"/>
          <w:kern w:val="0"/>
          <w:sz w:val="24"/>
          <w:szCs w:val="21"/>
        </w:rPr>
        <w:t>欢迎报考汕头大学研究生，欢迎访问我校网站：</w:t>
      </w:r>
    </w:p>
    <w:p w:rsidR="00A565F8" w:rsidRPr="00A565F8" w:rsidRDefault="00A565F8" w:rsidP="00F17863">
      <w:pPr>
        <w:widowControl/>
        <w:spacing w:afterLines="50" w:line="336" w:lineRule="auto"/>
        <w:jc w:val="left"/>
        <w:rPr>
          <w:rFonts w:ascii="宋体" w:eastAsia="宋体" w:hAnsi="宋体" w:cs="宋体"/>
          <w:color w:val="606974"/>
          <w:kern w:val="0"/>
          <w:sz w:val="24"/>
          <w:szCs w:val="24"/>
        </w:rPr>
      </w:pPr>
      <w:r w:rsidRPr="00A565F8">
        <w:rPr>
          <w:rFonts w:ascii="ˎ̥" w:eastAsia="宋体" w:hAnsi="ˎ̥" w:cs="宋体" w:hint="eastAsia"/>
          <w:color w:val="000000"/>
          <w:kern w:val="0"/>
          <w:sz w:val="24"/>
          <w:szCs w:val="21"/>
        </w:rPr>
        <w:t>研究生学院网站：</w:t>
      </w:r>
      <w:hyperlink r:id="rId7" w:history="1">
        <w:r w:rsidRPr="00A565F8">
          <w:rPr>
            <w:rFonts w:ascii="宋体" w:eastAsia="宋体" w:hAnsi="宋体" w:cs="宋体"/>
            <w:color w:val="000000"/>
            <w:kern w:val="0"/>
            <w:sz w:val="24"/>
            <w:u w:val="single"/>
          </w:rPr>
          <w:t>http://gs.stu.edu.cn</w:t>
        </w:r>
      </w:hyperlink>
    </w:p>
    <w:p w:rsidR="00A565F8" w:rsidRPr="00A565F8" w:rsidRDefault="00A565F8" w:rsidP="00F17863">
      <w:pPr>
        <w:widowControl/>
        <w:spacing w:afterLines="50" w:line="336" w:lineRule="auto"/>
        <w:jc w:val="left"/>
        <w:rPr>
          <w:rFonts w:ascii="宋体" w:eastAsia="宋体" w:hAnsi="宋体" w:cs="宋体"/>
          <w:color w:val="606974"/>
          <w:kern w:val="0"/>
          <w:sz w:val="24"/>
          <w:szCs w:val="24"/>
        </w:rPr>
      </w:pPr>
      <w:r w:rsidRPr="00A565F8">
        <w:rPr>
          <w:rFonts w:ascii="ˎ̥" w:eastAsia="宋体" w:hAnsi="ˎ̥" w:cs="宋体" w:hint="eastAsia"/>
          <w:color w:val="000000"/>
          <w:kern w:val="0"/>
          <w:sz w:val="24"/>
          <w:szCs w:val="21"/>
        </w:rPr>
        <w:t>研究生招生网站</w:t>
      </w:r>
      <w:r w:rsidRPr="00A565F8">
        <w:rPr>
          <w:rFonts w:ascii="宋体" w:eastAsia="宋体" w:hAnsi="宋体" w:cs="宋体"/>
          <w:color w:val="000000"/>
          <w:kern w:val="0"/>
          <w:sz w:val="24"/>
          <w:szCs w:val="21"/>
        </w:rPr>
        <w:t>:http://www.gs.stu.edu.cn/yjszs</w:t>
      </w:r>
    </w:p>
    <w:p w:rsidR="0069744C" w:rsidRPr="00956DE4" w:rsidRDefault="00A565F8" w:rsidP="00FF0E43">
      <w:pPr>
        <w:widowControl/>
        <w:spacing w:afterLines="50" w:line="336" w:lineRule="auto"/>
        <w:jc w:val="left"/>
        <w:rPr>
          <w:rFonts w:ascii="宋体" w:eastAsia="宋体" w:hAnsi="宋体" w:cs="宋体"/>
          <w:color w:val="606974"/>
          <w:kern w:val="0"/>
          <w:sz w:val="24"/>
          <w:szCs w:val="24"/>
        </w:rPr>
      </w:pPr>
      <w:r w:rsidRPr="00A565F8">
        <w:rPr>
          <w:rFonts w:ascii="ˎ̥" w:eastAsia="宋体" w:hAnsi="ˎ̥" w:cs="宋体" w:hint="eastAsia"/>
          <w:color w:val="000000"/>
          <w:kern w:val="0"/>
          <w:sz w:val="24"/>
          <w:szCs w:val="21"/>
        </w:rPr>
        <w:t>汕头大学医学院研究生教育网站</w:t>
      </w:r>
      <w:r w:rsidRPr="00A565F8">
        <w:rPr>
          <w:rFonts w:ascii="宋体" w:eastAsia="宋体" w:hAnsi="宋体" w:cs="宋体"/>
          <w:color w:val="000000"/>
          <w:kern w:val="0"/>
          <w:sz w:val="24"/>
          <w:szCs w:val="21"/>
        </w:rPr>
        <w:t>:http://yjs.med.stu.edu.cn</w:t>
      </w:r>
    </w:p>
    <w:sectPr w:rsidR="0069744C" w:rsidRPr="00956DE4" w:rsidSect="00956DE4">
      <w:pgSz w:w="11906" w:h="16838"/>
      <w:pgMar w:top="1135" w:right="1800" w:bottom="99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979" w:rsidRDefault="00491979" w:rsidP="00A565F8">
      <w:r>
        <w:separator/>
      </w:r>
    </w:p>
  </w:endnote>
  <w:endnote w:type="continuationSeparator" w:id="0">
    <w:p w:rsidR="00491979" w:rsidRDefault="00491979" w:rsidP="00A565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979" w:rsidRDefault="00491979" w:rsidP="00A565F8">
      <w:r>
        <w:separator/>
      </w:r>
    </w:p>
  </w:footnote>
  <w:footnote w:type="continuationSeparator" w:id="0">
    <w:p w:rsidR="00491979" w:rsidRDefault="00491979" w:rsidP="00A565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65F8"/>
    <w:rsid w:val="000200E0"/>
    <w:rsid w:val="001173B9"/>
    <w:rsid w:val="001E6475"/>
    <w:rsid w:val="0029070F"/>
    <w:rsid w:val="002B2D60"/>
    <w:rsid w:val="003578A9"/>
    <w:rsid w:val="00402C2B"/>
    <w:rsid w:val="0040609A"/>
    <w:rsid w:val="00491979"/>
    <w:rsid w:val="00493838"/>
    <w:rsid w:val="004C3299"/>
    <w:rsid w:val="004F165C"/>
    <w:rsid w:val="005D7701"/>
    <w:rsid w:val="006266BA"/>
    <w:rsid w:val="0069744C"/>
    <w:rsid w:val="007E2AB7"/>
    <w:rsid w:val="008D240D"/>
    <w:rsid w:val="008E5DE6"/>
    <w:rsid w:val="008F192C"/>
    <w:rsid w:val="00956DE4"/>
    <w:rsid w:val="00A565F8"/>
    <w:rsid w:val="00B6492D"/>
    <w:rsid w:val="00C368E4"/>
    <w:rsid w:val="00D91477"/>
    <w:rsid w:val="00DA032F"/>
    <w:rsid w:val="00DA7541"/>
    <w:rsid w:val="00DB4593"/>
    <w:rsid w:val="00DF3E4B"/>
    <w:rsid w:val="00DF7D03"/>
    <w:rsid w:val="00E20D51"/>
    <w:rsid w:val="00EA201E"/>
    <w:rsid w:val="00F17863"/>
    <w:rsid w:val="00FA3756"/>
    <w:rsid w:val="00FF0E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4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65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65F8"/>
    <w:rPr>
      <w:sz w:val="18"/>
      <w:szCs w:val="18"/>
    </w:rPr>
  </w:style>
  <w:style w:type="paragraph" w:styleId="a4">
    <w:name w:val="footer"/>
    <w:basedOn w:val="a"/>
    <w:link w:val="Char0"/>
    <w:uiPriority w:val="99"/>
    <w:semiHidden/>
    <w:unhideWhenUsed/>
    <w:rsid w:val="00A565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65F8"/>
    <w:rPr>
      <w:sz w:val="18"/>
      <w:szCs w:val="18"/>
    </w:rPr>
  </w:style>
  <w:style w:type="character" w:styleId="a5">
    <w:name w:val="Hyperlink"/>
    <w:basedOn w:val="a0"/>
    <w:uiPriority w:val="99"/>
    <w:semiHidden/>
    <w:unhideWhenUsed/>
    <w:rsid w:val="00A565F8"/>
    <w:rPr>
      <w:strike w:val="0"/>
      <w:dstrike w:val="0"/>
      <w:color w:val="000000"/>
      <w:u w:val="none"/>
      <w:effect w:val="none"/>
    </w:rPr>
  </w:style>
  <w:style w:type="character" w:customStyle="1" w:styleId="Char1">
    <w:name w:val="纯文本 Char"/>
    <w:basedOn w:val="a0"/>
    <w:link w:val="a6"/>
    <w:rsid w:val="00956DE4"/>
    <w:rPr>
      <w:rFonts w:ascii="宋体" w:eastAsia="宋体" w:hAnsi="Courier New" w:cs="Courier New"/>
      <w:szCs w:val="21"/>
    </w:rPr>
  </w:style>
  <w:style w:type="paragraph" w:styleId="a6">
    <w:name w:val="Plain Text"/>
    <w:basedOn w:val="a"/>
    <w:link w:val="Char1"/>
    <w:rsid w:val="00956DE4"/>
    <w:rPr>
      <w:rFonts w:ascii="宋体" w:eastAsia="宋体" w:hAnsi="Courier New" w:cs="Courier New"/>
      <w:szCs w:val="21"/>
    </w:rPr>
  </w:style>
  <w:style w:type="character" w:customStyle="1" w:styleId="Char10">
    <w:name w:val="纯文本 Char1"/>
    <w:basedOn w:val="a0"/>
    <w:link w:val="a6"/>
    <w:uiPriority w:val="99"/>
    <w:semiHidden/>
    <w:rsid w:val="00956DE4"/>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s.st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js.med.stu.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393</Words>
  <Characters>2241</Characters>
  <Application>Microsoft Office Word</Application>
  <DocSecurity>0</DocSecurity>
  <Lines>18</Lines>
  <Paragraphs>5</Paragraphs>
  <ScaleCrop>false</ScaleCrop>
  <Company>微软中国</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14</cp:revision>
  <dcterms:created xsi:type="dcterms:W3CDTF">2014-03-11T02:34:00Z</dcterms:created>
  <dcterms:modified xsi:type="dcterms:W3CDTF">2020-09-11T03:00:00Z</dcterms:modified>
</cp:coreProperties>
</file>